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0D4D3" w14:textId="6A1C51F6" w:rsidR="006B36FD" w:rsidRPr="00263C87" w:rsidRDefault="0016380C" w:rsidP="001476CA">
      <w:r>
        <w:rPr>
          <w:noProof/>
        </w:rPr>
        <w:drawing>
          <wp:anchor distT="0" distB="0" distL="114300" distR="114300" simplePos="0" relativeHeight="251658243" behindDoc="1" locked="0" layoutInCell="1" allowOverlap="1" wp14:anchorId="56760D94" wp14:editId="745EE206">
            <wp:simplePos x="0" y="0"/>
            <wp:positionH relativeFrom="page">
              <wp:posOffset>4667250</wp:posOffset>
            </wp:positionH>
            <wp:positionV relativeFrom="paragraph">
              <wp:posOffset>-500380</wp:posOffset>
            </wp:positionV>
            <wp:extent cx="2891790" cy="1445895"/>
            <wp:effectExtent l="0" t="0" r="3810" b="1905"/>
            <wp:wrapNone/>
            <wp:docPr id="1970983457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B0E6F126-6E9C-E51A-5574-CFC05480E9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B0E6F126-6E9C-E51A-5574-CFC05480E9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888" cy="144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0C">
        <w:rPr>
          <w:noProof/>
        </w:rPr>
        <w:drawing>
          <wp:anchor distT="0" distB="0" distL="114300" distR="114300" simplePos="0" relativeHeight="251658244" behindDoc="1" locked="0" layoutInCell="1" allowOverlap="1" wp14:anchorId="6AEF2E10" wp14:editId="43AAC595">
            <wp:simplePos x="0" y="0"/>
            <wp:positionH relativeFrom="margin">
              <wp:posOffset>-676910</wp:posOffset>
            </wp:positionH>
            <wp:positionV relativeFrom="paragraph">
              <wp:posOffset>-492125</wp:posOffset>
            </wp:positionV>
            <wp:extent cx="2846567" cy="1422211"/>
            <wp:effectExtent l="0" t="0" r="0" b="6985"/>
            <wp:wrapNone/>
            <wp:docPr id="12699822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00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67" cy="142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C3EAA" w14:textId="598A6D3E" w:rsidR="00EF2425" w:rsidRPr="00263C87" w:rsidRDefault="00EF2425" w:rsidP="001476CA"/>
    <w:p w14:paraId="19E1AE4F" w14:textId="0129258D" w:rsidR="00EF2425" w:rsidRPr="00263C87" w:rsidRDefault="00EF2425" w:rsidP="001476CA"/>
    <w:p w14:paraId="1EFD8C89" w14:textId="4E29C212" w:rsidR="00263C87" w:rsidRPr="00263C87" w:rsidRDefault="00263C87" w:rsidP="001476CA"/>
    <w:p w14:paraId="3DD2297B" w14:textId="612A8AE0" w:rsidR="002F4BAD" w:rsidRDefault="002F4BAD" w:rsidP="001476CA"/>
    <w:p w14:paraId="7AEC97CC" w14:textId="25D3132E" w:rsidR="00775AAB" w:rsidRDefault="00775AAB" w:rsidP="001476CA"/>
    <w:p w14:paraId="4877B796" w14:textId="2BEADA99" w:rsidR="00775AAB" w:rsidRDefault="00775AAB" w:rsidP="001476CA"/>
    <w:p w14:paraId="08160F52" w14:textId="7B49C295" w:rsidR="00775AAB" w:rsidRDefault="00775AAB" w:rsidP="001476CA"/>
    <w:p w14:paraId="7B34DCD9" w14:textId="77777777" w:rsidR="00775AAB" w:rsidRDefault="00775AAB" w:rsidP="001476CA"/>
    <w:p w14:paraId="21792C82" w14:textId="1176F756" w:rsidR="00775AAB" w:rsidRDefault="00775AAB" w:rsidP="001476CA"/>
    <w:p w14:paraId="4EB0A889" w14:textId="77777777" w:rsidR="00775AAB" w:rsidRDefault="00775AAB" w:rsidP="001476CA"/>
    <w:p w14:paraId="78B6A836" w14:textId="77777777" w:rsidR="00775AAB" w:rsidRDefault="00775AAB" w:rsidP="001476CA"/>
    <w:p w14:paraId="095BD386" w14:textId="77777777" w:rsidR="00775AAB" w:rsidRDefault="00775AAB" w:rsidP="001476CA"/>
    <w:p w14:paraId="6603B242" w14:textId="77777777" w:rsidR="00775AAB" w:rsidRDefault="00775AAB" w:rsidP="001476CA"/>
    <w:p w14:paraId="7911B1F1" w14:textId="77777777" w:rsidR="00775AAB" w:rsidRDefault="00775AAB" w:rsidP="001476CA"/>
    <w:p w14:paraId="22961C62" w14:textId="5E4543D1" w:rsidR="00971953" w:rsidRDefault="00971953" w:rsidP="001476CA"/>
    <w:p w14:paraId="1674A4A4" w14:textId="5D1C910E" w:rsidR="00281449" w:rsidRDefault="00281449" w:rsidP="001476CA"/>
    <w:p w14:paraId="33E7DE9E" w14:textId="479C9AB1" w:rsidR="00281449" w:rsidRDefault="00281449" w:rsidP="001476CA"/>
    <w:p w14:paraId="72D18BED" w14:textId="47A275FB" w:rsidR="00281449" w:rsidRDefault="00281449" w:rsidP="001476CA"/>
    <w:p w14:paraId="3F5E482B" w14:textId="2AED7FD8" w:rsidR="00281449" w:rsidRDefault="00262CF2" w:rsidP="001476CA">
      <w:r w:rsidRPr="0078165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737A00" wp14:editId="10F76ADE">
                <wp:simplePos x="0" y="0"/>
                <wp:positionH relativeFrom="column">
                  <wp:posOffset>274320</wp:posOffset>
                </wp:positionH>
                <wp:positionV relativeFrom="paragraph">
                  <wp:posOffset>60325</wp:posOffset>
                </wp:positionV>
                <wp:extent cx="5340350" cy="488333"/>
                <wp:effectExtent l="0" t="0" r="0" b="1905"/>
                <wp:wrapNone/>
                <wp:docPr id="9" name="ZoneText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B60A52-894B-E74C-4426-3B58FF00AE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488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55340" w14:textId="703AB9A5" w:rsidR="0078165D" w:rsidRDefault="004364E2" w:rsidP="00CA7431">
                            <w:pPr>
                              <w:spacing w:line="276" w:lineRule="auto"/>
                              <w:rPr>
                                <w:rFonts w:ascii="Aptos" w:hAnsi="Aptos"/>
                                <w:b/>
                                <w:i/>
                                <w:color w:val="009999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 xml:space="preserve">AMI – du </w:t>
                            </w:r>
                            <w:r w:rsidR="0016380C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01/</w:t>
                            </w:r>
                            <w:r w:rsidR="0071660C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/2025 au 3</w:t>
                            </w:r>
                            <w:r w:rsidR="00F36F79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/1</w:t>
                            </w:r>
                            <w:r w:rsidR="006D15A9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/2025</w:t>
                            </w:r>
                            <w:r w:rsidR="0016380C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 xml:space="preserve"> – Dossier de candidature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37A00" id="ZoneTexte 8" o:spid="_x0000_s1026" style="position:absolute;left:0;text-align:left;margin-left:21.6pt;margin-top:4.75pt;width:420.5pt;height:38.4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" filled="f" stroked="f">
                <v:textbox style="mso-fit-shape-to-text:t">
                  <w:txbxContent>
                    <w:p w14:paraId="52355340" w14:textId="703AB9A5" w:rsidR="0078165D" w:rsidRDefault="004364E2" w:rsidP="00CA7431">
                      <w:pPr>
                        <w:spacing w:line="276" w:lineRule="auto"/>
                        <w:rPr>
                          <w:rFonts w:ascii="Aptos" w:hAnsi="Aptos"/>
                          <w:b/>
                          <w:i/>
                          <w:color w:val="009999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 xml:space="preserve">AMI – du </w:t>
                      </w:r>
                      <w:r w:rsidR="0016380C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01/</w:t>
                      </w:r>
                      <w:r w:rsidR="0071660C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10</w:t>
                      </w: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/2025 au 3</w:t>
                      </w:r>
                      <w:r w:rsidR="00F36F79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/1</w:t>
                      </w:r>
                      <w:r w:rsidR="006D15A9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/2025</w:t>
                      </w:r>
                      <w:r w:rsidR="0016380C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 xml:space="preserve"> – Dossier de candidature</w:t>
                      </w:r>
                    </w:p>
                  </w:txbxContent>
                </v:textbox>
              </v:rect>
            </w:pict>
          </mc:Fallback>
        </mc:AlternateContent>
      </w:r>
    </w:p>
    <w:p w14:paraId="641AB466" w14:textId="5994F4C3" w:rsidR="00281449" w:rsidRDefault="00262CF2" w:rsidP="001476CA">
      <w:r w:rsidRPr="0028144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18103" wp14:editId="72016F24">
                <wp:simplePos x="0" y="0"/>
                <wp:positionH relativeFrom="column">
                  <wp:posOffset>267969</wp:posOffset>
                </wp:positionH>
                <wp:positionV relativeFrom="paragraph">
                  <wp:posOffset>162560</wp:posOffset>
                </wp:positionV>
                <wp:extent cx="5833533" cy="1015365"/>
                <wp:effectExtent l="0" t="0" r="0" b="0"/>
                <wp:wrapNone/>
                <wp:docPr id="5" name="Zone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51741A-2D90-E2C8-8CA1-E9477873D4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533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D9862A" w14:textId="4DC647F2" w:rsidR="00281449" w:rsidRPr="00454CA9" w:rsidRDefault="00454CA9" w:rsidP="001476CA">
                            <w:pPr>
                              <w:jc w:val="left"/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454CA9"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  <w:t xml:space="preserve">Appel à Manifestation d’Intérêt – Installation de méthanisation </w:t>
                            </w:r>
                            <w:r w:rsidR="00030B12"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  <w:t>territoriale</w:t>
                            </w:r>
                            <w:r w:rsidRPr="00454CA9"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D18103"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7" type="#_x0000_t202" style="position:absolute;left:0;text-align:left;margin-left:21.1pt;margin-top:12.8pt;width:459.35pt;height:79.9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" filled="f" stroked="f">
                <v:textbox style="mso-fit-shape-to-text:t">
                  <w:txbxContent>
                    <w:p w14:paraId="56D9862A" w14:textId="4DC647F2" w:rsidR="00281449" w:rsidRPr="00454CA9" w:rsidRDefault="00454CA9" w:rsidP="001476CA">
                      <w:pPr>
                        <w:jc w:val="left"/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</w:pPr>
                      <w:r w:rsidRPr="00454CA9"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  <w:t xml:space="preserve">Appel à Manifestation d’Intérêt – Installation de méthanisation </w:t>
                      </w:r>
                      <w:r w:rsidR="00030B12"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  <w:t>territoriale</w:t>
                      </w:r>
                      <w:r w:rsidRPr="00454CA9"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D30AEA" w14:textId="626F7DCF" w:rsidR="00281449" w:rsidRDefault="00281449" w:rsidP="001476CA"/>
    <w:p w14:paraId="67AB2F66" w14:textId="3D472E2C" w:rsidR="00281449" w:rsidRDefault="00281449" w:rsidP="001476CA"/>
    <w:p w14:paraId="7BEA08B4" w14:textId="5CC97727" w:rsidR="00281449" w:rsidRDefault="00281449" w:rsidP="001476CA"/>
    <w:p w14:paraId="6EFFFBBA" w14:textId="71E67B56" w:rsidR="00281449" w:rsidRDefault="00281449" w:rsidP="001476CA"/>
    <w:p w14:paraId="64271FB9" w14:textId="1145D333" w:rsidR="00B540AC" w:rsidRDefault="00093DFD" w:rsidP="001476CA">
      <w:r w:rsidRPr="00093DFD">
        <w:t xml:space="preserve"> </w:t>
      </w:r>
    </w:p>
    <w:p w14:paraId="76AE8FF9" w14:textId="1D33469E" w:rsidR="0071660C" w:rsidRDefault="001E4D24" w:rsidP="001476CA">
      <w:r w:rsidRPr="00093DFD">
        <w:rPr>
          <w:noProof/>
        </w:rPr>
        <w:drawing>
          <wp:anchor distT="0" distB="0" distL="114300" distR="114300" simplePos="0" relativeHeight="251658242" behindDoc="0" locked="0" layoutInCell="1" allowOverlap="1" wp14:anchorId="784B1B43" wp14:editId="6C6D79D4">
            <wp:simplePos x="0" y="0"/>
            <wp:positionH relativeFrom="column">
              <wp:posOffset>-926888</wp:posOffset>
            </wp:positionH>
            <wp:positionV relativeFrom="paragraph">
              <wp:posOffset>3726603</wp:posOffset>
            </wp:positionV>
            <wp:extent cx="8982075" cy="4454525"/>
            <wp:effectExtent l="0" t="0" r="0" b="317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46022622-70FD-E9C2-A3CB-CEA110C27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46022622-70FD-E9C2-A3CB-CEA110C27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" b="4996"/>
                    <a:stretch/>
                  </pic:blipFill>
                  <pic:spPr>
                    <a:xfrm>
                      <a:off x="0" y="0"/>
                      <a:ext cx="898207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0AC">
        <w:br w:type="page"/>
      </w:r>
    </w:p>
    <w:p w14:paraId="253B1065" w14:textId="3CEFF73F" w:rsidR="00B540AC" w:rsidRDefault="00B540AC" w:rsidP="001476CA"/>
    <w:sdt>
      <w:sdtPr>
        <w:rPr>
          <w:rFonts w:ascii="Helvetica" w:eastAsiaTheme="minorEastAsia" w:hAnsi="Helvetica" w:cstheme="minorBidi"/>
          <w:color w:val="auto"/>
          <w:kern w:val="2"/>
          <w:sz w:val="22"/>
          <w:szCs w:val="22"/>
          <w:lang w:val="fr-RE" w:eastAsia="en-US"/>
          <w14:ligatures w14:val="standardContextual"/>
        </w:rPr>
        <w:id w:val="418329290"/>
        <w:docPartObj>
          <w:docPartGallery w:val="Table of Contents"/>
          <w:docPartUnique/>
        </w:docPartObj>
      </w:sdtPr>
      <w:sdtEndPr/>
      <w:sdtContent>
        <w:p w14:paraId="6300FAE6" w14:textId="341B2CBA" w:rsidR="00396429" w:rsidRDefault="00396429">
          <w:pPr>
            <w:pStyle w:val="En-ttedetabledesmatires"/>
          </w:pPr>
          <w:r>
            <w:t>Table des matières</w:t>
          </w:r>
        </w:p>
        <w:p w14:paraId="1438957C" w14:textId="5EFF830E" w:rsidR="00856AF9" w:rsidRPr="00856AF9" w:rsidRDefault="7EB44548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r>
            <w:fldChar w:fldCharType="begin"/>
          </w:r>
          <w:r w:rsidR="00396429">
            <w:instrText>TOC \o "1-3" \z \u \h</w:instrText>
          </w:r>
          <w:r>
            <w:fldChar w:fldCharType="separate"/>
          </w:r>
          <w:hyperlink w:anchor="_Toc211333949" w:history="1">
            <w:r w:rsidR="00856AF9" w:rsidRPr="00856AF9">
              <w:rPr>
                <w:rFonts w:asciiTheme="minorHAnsi" w:hAnsiTheme="minorHAnsi" w:cstheme="minorHAnsi"/>
                <w:kern w:val="0"/>
                <w:lang w:val="fr-FR" w:eastAsia="fr-FR"/>
                <w14:ligatures w14:val="none"/>
              </w:rPr>
              <w:t>I.</w:t>
            </w:r>
            <w:r w:rsidR="00856AF9"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ab/>
              <w:t>Page de garde</w:t>
            </w:r>
            <w:r w:rsidR="00856AF9"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="00856AF9"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="00856AF9"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_Toc211333949 \h </w:instrText>
            </w:r>
            <w:r w:rsidR="00856AF9"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="00856AF9"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="00856AF9"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3</w:t>
            </w:r>
            <w:r w:rsidR="00856AF9"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59CB8206" w14:textId="207A2847" w:rsidR="00856AF9" w:rsidRPr="00856AF9" w:rsidRDefault="00856AF9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0" w:history="1">
            <w:r w:rsidRPr="00856AF9">
              <w:rPr>
                <w:rFonts w:asciiTheme="minorHAnsi" w:hAnsiTheme="minorHAnsi" w:cstheme="minorHAnsi"/>
                <w:kern w:val="0"/>
                <w:lang w:val="fr-FR" w:eastAsia="fr-FR"/>
                <w14:ligatures w14:val="none"/>
              </w:rPr>
              <w:t>II.</w:t>
            </w:r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ab/>
              <w:t>R (1–2 pages)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_Toc211333950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3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6F48010F" w14:textId="7487E239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1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Contexte/problématique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_Toc211333951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3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385D9755" w14:textId="10321130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2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Objectifs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_Toc211333952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3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79836D85" w14:textId="45290CA2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3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Atouts clés / Ressources mobilisables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_Toc211333953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4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420D78C2" w14:textId="08C82BFF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4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Besoins d’accompagnement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_Toc211333954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4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19DE849E" w14:textId="4B2F867C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5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Planning cible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_Toc211333955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4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08926896" w14:textId="3A0943AC" w:rsidR="00856AF9" w:rsidRPr="00856AF9" w:rsidRDefault="00856AF9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6" w:history="1">
            <w:r w:rsidRPr="00856AF9">
              <w:rPr>
                <w:rFonts w:asciiTheme="minorHAnsi" w:hAnsiTheme="minorHAnsi" w:cstheme="minorHAnsi"/>
                <w:kern w:val="0"/>
                <w:lang w:val="fr-FR" w:eastAsia="fr-FR"/>
                <w14:ligatures w14:val="none"/>
              </w:rPr>
              <w:t>III.</w:t>
            </w:r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ab/>
              <w:t>Description du projet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_Toc211333956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5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73C2E508" w14:textId="182B0200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7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Site d’implantation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_Toc211333957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5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16D959FF" w14:textId="0B30601D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8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Gisements / Intrants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_Toc211333958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6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2B5E494E" w14:textId="19A26C97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59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Procédé &amp; dimensionnement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_Toc211333959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6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5B2EFB9E" w14:textId="54FD0F4A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60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Valorisation du biogaz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_Toc211333960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7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3477C4C6" w14:textId="420A6D30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61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Digestat / Extrants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_Toc211333961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7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71C4BABD" w14:textId="4984D6A8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62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Environnement &amp; réglementation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_Toc211333962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8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233CEA8F" w14:textId="11DBF44F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63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Gouvernance &amp; modèle d’affaires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_Toc211333963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8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72FF3A33" w14:textId="0C4A8648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64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Calendrier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_Toc211333964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9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4468B6F4" w14:textId="15D7AA14" w:rsidR="00856AF9" w:rsidRPr="00856AF9" w:rsidRDefault="00856AF9">
          <w:pPr>
            <w:pStyle w:val="TM3"/>
            <w:tabs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65" w:history="1"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>Impacts &amp; ancrage territorial :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_Toc211333965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9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003F955F" w14:textId="78113AD9" w:rsidR="00856AF9" w:rsidRPr="00856AF9" w:rsidRDefault="00856AF9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="Times New Roman" w:hAnsiTheme="minorHAnsi" w:cstheme="minorHAnsi"/>
              <w:kern w:val="0"/>
              <w:lang w:val="fr-FR" w:eastAsia="fr-FR"/>
              <w14:ligatures w14:val="none"/>
            </w:rPr>
          </w:pPr>
          <w:hyperlink w:anchor="_Toc211333966" w:history="1">
            <w:r w:rsidRPr="00856AF9">
              <w:rPr>
                <w:rFonts w:asciiTheme="minorHAnsi" w:hAnsiTheme="minorHAnsi" w:cstheme="minorHAnsi"/>
                <w:kern w:val="0"/>
                <w:lang w:val="fr-FR" w:eastAsia="fr-FR"/>
                <w14:ligatures w14:val="none"/>
              </w:rPr>
              <w:t>IV.</w:t>
            </w:r>
            <w:r w:rsidRPr="00856AF9">
              <w:rPr>
                <w:rFonts w:asciiTheme="minorHAnsi" w:eastAsia="Times New Roman" w:hAnsiTheme="minorHAnsi" w:cstheme="minorHAnsi"/>
                <w:kern w:val="0"/>
                <w:lang w:val="fr-FR" w:eastAsia="fr-FR"/>
                <w14:ligatures w14:val="none"/>
              </w:rPr>
              <w:tab/>
              <w:t>Pièces à joindre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ab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begin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instrText xml:space="preserve"> PAGEREF _Toc211333966 \h </w:instrTex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separate"/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t>9</w:t>
            </w:r>
            <w:r w:rsidRPr="00856AF9">
              <w:rPr>
                <w:rFonts w:asciiTheme="minorHAnsi" w:eastAsia="Times New Roman" w:hAnsiTheme="minorHAnsi" w:cstheme="minorHAnsi"/>
                <w:webHidden/>
                <w:kern w:val="0"/>
                <w:lang w:val="fr-FR" w:eastAsia="fr-FR"/>
                <w14:ligatures w14:val="none"/>
              </w:rPr>
              <w:fldChar w:fldCharType="end"/>
            </w:r>
          </w:hyperlink>
        </w:p>
        <w:p w14:paraId="6169814D" w14:textId="2252121D" w:rsidR="7EB44548" w:rsidRDefault="7EB44548" w:rsidP="7EB44548">
          <w:pPr>
            <w:pStyle w:val="TM2"/>
            <w:tabs>
              <w:tab w:val="left" w:pos="660"/>
              <w:tab w:val="right" w:leader="dot" w:pos="9045"/>
            </w:tabs>
            <w:rPr>
              <w:rStyle w:val="Lienhypertexte"/>
            </w:rPr>
          </w:pPr>
          <w:r>
            <w:fldChar w:fldCharType="end"/>
          </w:r>
        </w:p>
      </w:sdtContent>
    </w:sdt>
    <w:p w14:paraId="37A637ED" w14:textId="5C855A5A" w:rsidR="00396429" w:rsidRDefault="00396429"/>
    <w:p w14:paraId="59DE6D09" w14:textId="6AB97572" w:rsidR="00483F70" w:rsidRPr="00E63B67" w:rsidRDefault="00483F70" w:rsidP="7EB44548">
      <w:pPr>
        <w:pStyle w:val="Default"/>
      </w:pPr>
    </w:p>
    <w:p w14:paraId="1082F6BB" w14:textId="77777777" w:rsidR="00DD5942" w:rsidRDefault="00DD5942" w:rsidP="008052E8">
      <w:pPr>
        <w:pStyle w:val="Default"/>
        <w:rPr>
          <w:rFonts w:ascii="Open Sans" w:hAnsi="Open Sans" w:cs="Open Sans"/>
          <w:sz w:val="22"/>
          <w:szCs w:val="22"/>
          <w:lang w:val="fr-RE"/>
        </w:rPr>
      </w:pPr>
    </w:p>
    <w:p w14:paraId="7B99ADD6" w14:textId="77777777" w:rsidR="00801824" w:rsidRDefault="00801824">
      <w:pPr>
        <w:jc w:val="left"/>
        <w:rPr>
          <w:rFonts w:ascii="Open Sans" w:hAnsi="Open Sans" w:cs="Open Sans"/>
          <w:color w:val="000000"/>
          <w:kern w:val="0"/>
        </w:rPr>
      </w:pPr>
      <w:r>
        <w:rPr>
          <w:rFonts w:ascii="Open Sans" w:hAnsi="Open Sans" w:cs="Open Sans"/>
        </w:rPr>
        <w:br w:type="page"/>
      </w:r>
    </w:p>
    <w:p w14:paraId="1BDE3778" w14:textId="311FF257" w:rsidR="00483F70" w:rsidRPr="00566D53" w:rsidRDefault="00483F70" w:rsidP="008052E8">
      <w:pPr>
        <w:pStyle w:val="Default"/>
        <w:rPr>
          <w:rFonts w:ascii="Open Sans" w:hAnsi="Open Sans" w:cs="Open Sans"/>
          <w:sz w:val="22"/>
          <w:szCs w:val="22"/>
        </w:rPr>
      </w:pPr>
    </w:p>
    <w:p w14:paraId="7639183F" w14:textId="02453DA7" w:rsidR="00F311CB" w:rsidRDefault="00D40BB4" w:rsidP="008D77FC">
      <w:pPr>
        <w:pStyle w:val="Titre"/>
        <w:rPr>
          <w:color w:val="004F91" w:themeColor="accent1"/>
          <w:lang w:val="fr-FR"/>
        </w:rPr>
      </w:pPr>
      <w:r w:rsidRPr="7EB44548">
        <w:rPr>
          <w:lang w:val="fr-FR"/>
        </w:rPr>
        <w:t>Trame d</w:t>
      </w:r>
      <w:r w:rsidR="008D77FC">
        <w:rPr>
          <w:lang w:val="fr-FR"/>
        </w:rPr>
        <w:t>u</w:t>
      </w:r>
      <w:r w:rsidRPr="7EB44548">
        <w:rPr>
          <w:lang w:val="fr-FR"/>
        </w:rPr>
        <w:t xml:space="preserve"> d</w:t>
      </w:r>
      <w:r w:rsidR="00F55B67" w:rsidRPr="7EB44548">
        <w:rPr>
          <w:lang w:val="fr-FR"/>
        </w:rPr>
        <w:t xml:space="preserve">ossier de candidature </w:t>
      </w:r>
    </w:p>
    <w:p w14:paraId="12ED759B" w14:textId="0A73E87F" w:rsidR="00811289" w:rsidRPr="00856AF9" w:rsidRDefault="00FD7B0F" w:rsidP="00856AF9">
      <w:pPr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</w:pPr>
      <w:r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Etant un AMI, les répondant</w:t>
      </w:r>
      <w:r w:rsidR="003A1566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s</w:t>
      </w:r>
      <w:r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 peuvent </w:t>
      </w:r>
      <w:r w:rsidR="003A1566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se situer </w:t>
      </w:r>
      <w:r w:rsidR="00A7151E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à des niveaux de maturité très différents. </w:t>
      </w:r>
      <w:r w:rsidR="000A4EA5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Il est </w:t>
      </w:r>
      <w:r w:rsidR="003A1566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donc </w:t>
      </w:r>
      <w:r w:rsidR="000A4EA5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possible d’y répondre même </w:t>
      </w:r>
      <w:r w:rsidR="00B30E81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si la réflexion n’est pas encore aboutie </w:t>
      </w:r>
      <w:r w:rsidR="000A4EA5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sur chacun des volets du projet. </w:t>
      </w:r>
      <w:r w:rsidR="005C0421"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Ils feront d’ailleurs l’objet de la mission d’accompagnement pour les lauréats.</w:t>
      </w:r>
    </w:p>
    <w:p w14:paraId="0942A958" w14:textId="355B4076" w:rsidR="3C12F589" w:rsidRDefault="3C12F589" w:rsidP="00856AF9">
      <w:pPr>
        <w:rPr>
          <w:rFonts w:ascii="Open Sans" w:eastAsia="Times New Roman" w:hAnsi="Open Sans" w:cs="Open Sans"/>
          <w:lang w:val="fr-FR" w:eastAsia="fr-FR"/>
        </w:rPr>
      </w:pPr>
      <w:r w:rsidRP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À envoyer à : </w:t>
      </w:r>
      <w:hyperlink r:id="rId14">
        <w:r w:rsidRPr="00856AF9">
          <w:rPr>
            <w:rFonts w:asciiTheme="minorHAnsi" w:hAnsiTheme="minorHAnsi" w:cstheme="minorHAnsi"/>
            <w:kern w:val="0"/>
            <w14:ligatures w14:val="none"/>
          </w:rPr>
          <w:t>ami.methanisation2025@energies-reunion.com</w:t>
        </w:r>
      </w:hyperlink>
      <w:r w:rsidR="00856AF9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 </w:t>
      </w:r>
      <w:r w:rsidRPr="3216FEAA">
        <w:rPr>
          <w:rFonts w:ascii="Open Sans" w:eastAsia="Times New Roman" w:hAnsi="Open Sans" w:cs="Open Sans"/>
          <w:lang w:val="fr-FR" w:eastAsia="fr-FR"/>
        </w:rPr>
        <w:t xml:space="preserve"> </w:t>
      </w:r>
    </w:p>
    <w:p w14:paraId="6DBB438F" w14:textId="5070D022" w:rsidR="002F079B" w:rsidRDefault="002F079B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0" w:name="_Toc211333949"/>
      <w:r w:rsidRPr="7EB44548">
        <w:rPr>
          <w:lang w:val="fr-FR"/>
        </w:rPr>
        <w:t>Page de garde</w:t>
      </w:r>
      <w:bookmarkEnd w:id="0"/>
    </w:p>
    <w:p w14:paraId="1AF947BA" w14:textId="77777777" w:rsidR="0055506B" w:rsidRDefault="0055506B" w:rsidP="002F079B">
      <w:pPr>
        <w:spacing w:before="120" w:after="60"/>
        <w:jc w:val="left"/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0"/>
      </w:tblGrid>
      <w:tr w:rsidR="00407F4A" w14:paraId="4A7A3CDF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382D7D86" w14:textId="2347A393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407F4A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Intitulé du projet</w:t>
            </w:r>
          </w:p>
        </w:tc>
        <w:tc>
          <w:tcPr>
            <w:tcW w:w="5940" w:type="dxa"/>
          </w:tcPr>
          <w:p w14:paraId="443543E3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289ADA9B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4E7E15F2" w14:textId="36E0AC09" w:rsidR="00407F4A" w:rsidRDefault="004779B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Localisation</w:t>
            </w:r>
            <w:r w:rsidR="00407F4A"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(commune)</w:t>
            </w:r>
          </w:p>
        </w:tc>
        <w:tc>
          <w:tcPr>
            <w:tcW w:w="5940" w:type="dxa"/>
          </w:tcPr>
          <w:p w14:paraId="561CC412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25C76C77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57C12DA5" w14:textId="3C0B0081" w:rsidR="00407F4A" w:rsidRDefault="004779B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Porteur</w:t>
            </w:r>
            <w:r w:rsidR="00407F4A"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(forme juridique, SIRET)</w:t>
            </w:r>
          </w:p>
        </w:tc>
        <w:tc>
          <w:tcPr>
            <w:tcW w:w="5940" w:type="dxa"/>
          </w:tcPr>
          <w:p w14:paraId="2900FBC5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640257C7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6E98D809" w14:textId="41EB9F9D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Contact Référent </w:t>
            </w:r>
            <w:r w:rsidR="008D4BE7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(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nom</w:t>
            </w:r>
            <w:r w:rsidR="008D4BE7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)</w:t>
            </w:r>
          </w:p>
        </w:tc>
        <w:tc>
          <w:tcPr>
            <w:tcW w:w="5940" w:type="dxa"/>
          </w:tcPr>
          <w:p w14:paraId="78A4C40E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7E9AD452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48EE4F86" w14:textId="69C78B53" w:rsidR="00407F4A" w:rsidRDefault="00F155D6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Fonction</w:t>
            </w:r>
          </w:p>
        </w:tc>
        <w:tc>
          <w:tcPr>
            <w:tcW w:w="5940" w:type="dxa"/>
          </w:tcPr>
          <w:p w14:paraId="796DA689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745356C3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14D0460D" w14:textId="05F07164" w:rsidR="00407F4A" w:rsidRDefault="008D4BE7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Té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l</w:t>
            </w:r>
            <w:r w:rsidR="00F155D6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.</w:t>
            </w:r>
            <w:r w:rsidR="00442042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 ;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 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e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noBreakHyphen/>
              <w:t>mail</w:t>
            </w:r>
          </w:p>
        </w:tc>
        <w:tc>
          <w:tcPr>
            <w:tcW w:w="5940" w:type="dxa"/>
          </w:tcPr>
          <w:p w14:paraId="151C28BB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8D4BE7" w14:paraId="7EBE3748" w14:textId="77777777" w:rsidTr="004779BA">
        <w:trPr>
          <w:trHeight w:val="812"/>
        </w:trPr>
        <w:tc>
          <w:tcPr>
            <w:tcW w:w="3114" w:type="dxa"/>
            <w:shd w:val="clear" w:color="auto" w:fill="B6DDFF" w:themeFill="accent1" w:themeFillTint="33"/>
          </w:tcPr>
          <w:p w14:paraId="60A51DBC" w14:textId="55467C0A" w:rsidR="008D4BE7" w:rsidRPr="00566D53" w:rsidRDefault="00442042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Partenaires envisagés </w:t>
            </w:r>
          </w:p>
        </w:tc>
        <w:tc>
          <w:tcPr>
            <w:tcW w:w="5940" w:type="dxa"/>
          </w:tcPr>
          <w:p w14:paraId="3972A8B0" w14:textId="77777777" w:rsidR="008D4BE7" w:rsidRDefault="008D4BE7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</w:tbl>
    <w:p w14:paraId="4D04585C" w14:textId="77777777" w:rsidR="0055506B" w:rsidRPr="00566D53" w:rsidRDefault="0055506B" w:rsidP="002F079B">
      <w:pPr>
        <w:spacing w:before="120" w:after="60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889B95C" w14:textId="26C1857C" w:rsidR="002F079B" w:rsidRPr="00566D53" w:rsidRDefault="003C74FC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1" w:name="_Toc211333950"/>
      <w:r>
        <w:t>R</w:t>
      </w:r>
      <w:r w:rsidR="002F079B" w:rsidRPr="7EB44548">
        <w:rPr>
          <w:lang w:val="fr-FR"/>
        </w:rPr>
        <w:t xml:space="preserve"> (1–2 pages)</w:t>
      </w:r>
      <w:bookmarkEnd w:id="1"/>
    </w:p>
    <w:p w14:paraId="29797A16" w14:textId="4FB16C77" w:rsidR="004779B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2" w:name="_Toc211333951"/>
      <w:r w:rsidRPr="7EB44548">
        <w:rPr>
          <w:lang w:val="fr-FR"/>
        </w:rPr>
        <w:t>Contexte/</w:t>
      </w:r>
      <w:r>
        <w:t>problématique</w:t>
      </w:r>
      <w:bookmarkEnd w:id="2"/>
      <w:r w:rsidR="004B50B3" w:rsidRPr="7EB44548">
        <w:rPr>
          <w:lang w:val="fr-FR"/>
        </w:rPr>
        <w:t> </w:t>
      </w:r>
    </w:p>
    <w:p w14:paraId="017354F8" w14:textId="77777777" w:rsidR="008C67B5" w:rsidRDefault="008C67B5" w:rsidP="00B4629A">
      <w:pPr>
        <w:rPr>
          <w:lang w:val="fr-FR" w:eastAsia="fr-FR"/>
        </w:rPr>
      </w:pPr>
    </w:p>
    <w:p w14:paraId="34274D0B" w14:textId="32830D40" w:rsidR="00B4629A" w:rsidRPr="000242DF" w:rsidRDefault="00B4629A" w:rsidP="00B4629A">
      <w:pPr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</w:pPr>
      <w:r w:rsidRPr="000242DF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Ici veuillez présenter la structure, et la probl</w:t>
      </w:r>
      <w:r w:rsidR="000242DF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é</w:t>
      </w:r>
      <w:r w:rsidRPr="000242DF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matique</w:t>
      </w:r>
      <w:r w:rsidR="00BD2BBB" w:rsidRPr="000242DF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 soulevée vous menant à ce projet :</w:t>
      </w:r>
    </w:p>
    <w:p w14:paraId="537EAB99" w14:textId="77777777" w:rsidR="004715FC" w:rsidRDefault="004715FC" w:rsidP="00B4629A">
      <w:pPr>
        <w:rPr>
          <w:lang w:val="fr-FR" w:eastAsia="fr-FR"/>
        </w:rPr>
      </w:pPr>
    </w:p>
    <w:p w14:paraId="61EA2831" w14:textId="77777777" w:rsidR="004715FC" w:rsidRDefault="004715FC" w:rsidP="00B4629A">
      <w:pPr>
        <w:rPr>
          <w:lang w:val="fr-FR" w:eastAsia="fr-FR"/>
        </w:rPr>
      </w:pPr>
    </w:p>
    <w:p w14:paraId="0377980C" w14:textId="77777777" w:rsidR="004715FC" w:rsidRDefault="004715FC" w:rsidP="00B4629A">
      <w:pPr>
        <w:rPr>
          <w:lang w:val="fr-FR" w:eastAsia="fr-FR"/>
        </w:rPr>
      </w:pPr>
    </w:p>
    <w:p w14:paraId="0B2540B1" w14:textId="77777777" w:rsidR="004715FC" w:rsidRDefault="004715FC" w:rsidP="00B4629A">
      <w:pPr>
        <w:rPr>
          <w:lang w:val="fr-FR" w:eastAsia="fr-FR"/>
        </w:rPr>
      </w:pPr>
    </w:p>
    <w:p w14:paraId="035041C2" w14:textId="77777777" w:rsidR="004715FC" w:rsidRDefault="004715FC" w:rsidP="00B4629A">
      <w:pPr>
        <w:rPr>
          <w:lang w:val="fr-FR" w:eastAsia="fr-FR"/>
        </w:rPr>
      </w:pPr>
    </w:p>
    <w:p w14:paraId="7C3A3E9C" w14:textId="77777777" w:rsidR="004715FC" w:rsidRDefault="004715FC" w:rsidP="00B4629A">
      <w:pPr>
        <w:rPr>
          <w:lang w:val="fr-FR" w:eastAsia="fr-FR"/>
        </w:rPr>
      </w:pPr>
    </w:p>
    <w:p w14:paraId="6D5CB628" w14:textId="77777777" w:rsidR="004715FC" w:rsidRDefault="004715FC" w:rsidP="00B4629A">
      <w:pPr>
        <w:rPr>
          <w:lang w:val="fr-FR" w:eastAsia="fr-FR"/>
        </w:rPr>
      </w:pPr>
    </w:p>
    <w:p w14:paraId="2ED96D40" w14:textId="77777777" w:rsidR="004715FC" w:rsidRDefault="004715FC" w:rsidP="00B4629A">
      <w:pPr>
        <w:rPr>
          <w:lang w:val="fr-FR" w:eastAsia="fr-FR"/>
        </w:rPr>
      </w:pPr>
    </w:p>
    <w:p w14:paraId="5F167DE1" w14:textId="77777777" w:rsidR="004715FC" w:rsidRDefault="004715FC" w:rsidP="00B4629A">
      <w:pPr>
        <w:rPr>
          <w:lang w:val="fr-FR" w:eastAsia="fr-FR"/>
        </w:rPr>
      </w:pPr>
    </w:p>
    <w:p w14:paraId="6E7E1B65" w14:textId="77777777" w:rsidR="004715FC" w:rsidRDefault="004715FC" w:rsidP="00B4629A">
      <w:pPr>
        <w:rPr>
          <w:lang w:val="fr-FR" w:eastAsia="fr-FR"/>
        </w:rPr>
      </w:pPr>
    </w:p>
    <w:p w14:paraId="0E83A02E" w14:textId="77777777" w:rsidR="004715FC" w:rsidRPr="00B4629A" w:rsidRDefault="004715FC" w:rsidP="00B4629A">
      <w:pPr>
        <w:rPr>
          <w:lang w:val="fr-FR" w:eastAsia="fr-FR"/>
        </w:rPr>
      </w:pPr>
    </w:p>
    <w:p w14:paraId="39BB4D54" w14:textId="79E162D0" w:rsidR="004779BA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3" w:name="_Toc211333952"/>
      <w:r>
        <w:t>Objectifs</w:t>
      </w:r>
      <w:bookmarkEnd w:id="3"/>
    </w:p>
    <w:p w14:paraId="56B61A30" w14:textId="77777777" w:rsidR="008C67B5" w:rsidRDefault="008C67B5" w:rsidP="004715FC">
      <w:pPr>
        <w:rPr>
          <w:lang w:val="fr-FR" w:eastAsia="fr-FR"/>
        </w:rPr>
      </w:pPr>
    </w:p>
    <w:p w14:paraId="084DFAC0" w14:textId="2D17B674" w:rsidR="004715FC" w:rsidRPr="003C74FC" w:rsidRDefault="004715FC" w:rsidP="004715FC">
      <w:pPr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</w:pP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Quels sont vos</w:t>
      </w:r>
      <w:r w:rsidR="002F079B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 objectifs</w:t>
      </w: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 ? </w:t>
      </w:r>
      <w:r w:rsidR="00C910EA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En tonnage de gisement à </w:t>
      </w:r>
      <w:r w:rsidR="003C74FC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valoriser</w:t>
      </w:r>
      <w:r w:rsidR="004D02AB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,</w:t>
      </w:r>
      <w:r w:rsidR="00B30E81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 </w:t>
      </w:r>
      <w:r w:rsidR="00C910EA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en besoin énergétique à </w:t>
      </w:r>
      <w:r w:rsidR="004D02AB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satisfaire, ou autres…</w:t>
      </w:r>
    </w:p>
    <w:p w14:paraId="4BCB19F2" w14:textId="77777777" w:rsidR="00DC5320" w:rsidRDefault="00DC5320" w:rsidP="004715FC">
      <w:pPr>
        <w:rPr>
          <w:lang w:val="fr-FR" w:eastAsia="fr-FR"/>
        </w:rPr>
      </w:pPr>
    </w:p>
    <w:p w14:paraId="753D6ED5" w14:textId="77777777" w:rsidR="00DC5320" w:rsidRDefault="00DC5320" w:rsidP="004715FC">
      <w:pPr>
        <w:rPr>
          <w:lang w:val="fr-FR" w:eastAsia="fr-FR"/>
        </w:rPr>
      </w:pPr>
    </w:p>
    <w:p w14:paraId="5F7BDAD1" w14:textId="77777777" w:rsidR="00DC5320" w:rsidRDefault="00DC5320" w:rsidP="004715FC">
      <w:pPr>
        <w:rPr>
          <w:lang w:val="fr-FR" w:eastAsia="fr-FR"/>
        </w:rPr>
      </w:pPr>
    </w:p>
    <w:p w14:paraId="2FB1F5AE" w14:textId="77777777" w:rsidR="00DC5320" w:rsidRDefault="00DC5320" w:rsidP="004715FC">
      <w:pPr>
        <w:rPr>
          <w:lang w:val="fr-FR" w:eastAsia="fr-FR"/>
        </w:rPr>
      </w:pPr>
    </w:p>
    <w:p w14:paraId="37624C7C" w14:textId="77777777" w:rsidR="00DC5320" w:rsidRDefault="00DC5320" w:rsidP="004715FC">
      <w:pPr>
        <w:rPr>
          <w:lang w:val="fr-FR" w:eastAsia="fr-FR"/>
        </w:rPr>
      </w:pPr>
    </w:p>
    <w:p w14:paraId="0675115C" w14:textId="77777777" w:rsidR="00DC5320" w:rsidRDefault="00DC5320" w:rsidP="004715FC">
      <w:pPr>
        <w:rPr>
          <w:lang w:val="fr-FR" w:eastAsia="fr-FR"/>
        </w:rPr>
      </w:pPr>
    </w:p>
    <w:p w14:paraId="46ADA15C" w14:textId="77777777" w:rsidR="00DC5320" w:rsidRDefault="00DC5320" w:rsidP="004715FC">
      <w:pPr>
        <w:rPr>
          <w:lang w:val="fr-FR" w:eastAsia="fr-FR"/>
        </w:rPr>
      </w:pPr>
    </w:p>
    <w:p w14:paraId="24946B0F" w14:textId="77777777" w:rsidR="00DC5320" w:rsidRDefault="00DC5320" w:rsidP="004715FC">
      <w:pPr>
        <w:rPr>
          <w:lang w:val="fr-FR" w:eastAsia="fr-FR"/>
        </w:rPr>
      </w:pPr>
    </w:p>
    <w:p w14:paraId="347618C0" w14:textId="77777777" w:rsidR="00DC5320" w:rsidRDefault="00DC5320" w:rsidP="004715FC">
      <w:pPr>
        <w:rPr>
          <w:lang w:val="fr-FR" w:eastAsia="fr-FR"/>
        </w:rPr>
      </w:pPr>
    </w:p>
    <w:p w14:paraId="0CA5F09D" w14:textId="77777777" w:rsidR="00DC5320" w:rsidRDefault="00DC5320" w:rsidP="004715FC">
      <w:pPr>
        <w:rPr>
          <w:lang w:val="fr-FR" w:eastAsia="fr-FR"/>
        </w:rPr>
      </w:pPr>
    </w:p>
    <w:p w14:paraId="026FAACE" w14:textId="77777777" w:rsidR="00DC5320" w:rsidRDefault="00DC5320" w:rsidP="004715FC">
      <w:pPr>
        <w:rPr>
          <w:lang w:val="fr-FR" w:eastAsia="fr-FR"/>
        </w:rPr>
      </w:pPr>
    </w:p>
    <w:p w14:paraId="55173054" w14:textId="77777777" w:rsidR="00DC5320" w:rsidRDefault="00DC5320" w:rsidP="004715FC">
      <w:pPr>
        <w:rPr>
          <w:lang w:val="fr-FR" w:eastAsia="fr-FR"/>
        </w:rPr>
      </w:pPr>
    </w:p>
    <w:p w14:paraId="4DCBEAEF" w14:textId="77777777" w:rsidR="00DC5320" w:rsidRPr="004715FC" w:rsidRDefault="00DC5320" w:rsidP="004715FC">
      <w:pPr>
        <w:rPr>
          <w:lang w:val="fr-FR" w:eastAsia="fr-FR"/>
        </w:rPr>
      </w:pPr>
    </w:p>
    <w:p w14:paraId="66D36625" w14:textId="7D0851EA" w:rsidR="004779BA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4" w:name="_Toc211333953"/>
      <w:r w:rsidRPr="7EB44548">
        <w:rPr>
          <w:lang w:val="fr-FR"/>
        </w:rPr>
        <w:t>Atouts</w:t>
      </w:r>
      <w:r w:rsidR="002F079B" w:rsidRPr="7EB44548">
        <w:rPr>
          <w:lang w:val="fr-FR"/>
        </w:rPr>
        <w:t xml:space="preserve"> clés</w:t>
      </w:r>
      <w:r w:rsidR="001116F3" w:rsidRPr="7EB44548">
        <w:rPr>
          <w:lang w:val="fr-FR"/>
        </w:rPr>
        <w:t xml:space="preserve"> / Ressources mobilisables</w:t>
      </w:r>
      <w:bookmarkEnd w:id="4"/>
      <w:r w:rsidR="001116F3" w:rsidRPr="7EB44548">
        <w:rPr>
          <w:lang w:val="fr-FR"/>
        </w:rPr>
        <w:t xml:space="preserve"> </w:t>
      </w:r>
    </w:p>
    <w:p w14:paraId="571C9F3D" w14:textId="77777777" w:rsidR="008C67B5" w:rsidRDefault="008C67B5" w:rsidP="004D02AB">
      <w:pPr>
        <w:rPr>
          <w:lang w:val="fr-FR" w:eastAsia="fr-FR"/>
        </w:rPr>
      </w:pPr>
    </w:p>
    <w:p w14:paraId="1B0CC27C" w14:textId="6EC661D3" w:rsidR="004D02AB" w:rsidRPr="003C74FC" w:rsidRDefault="00DC5320" w:rsidP="004D02AB">
      <w:pPr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</w:pP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Quels sont pour vous les</w:t>
      </w:r>
      <w:r w:rsidR="002F079B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 atouts </w:t>
      </w: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de votre structure ou de votre projet ? Quelles ressources internes ou externes </w:t>
      </w:r>
      <w:r w:rsidR="00B30E81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comptez-</w:t>
      </w: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vous mobiliser ? </w:t>
      </w:r>
    </w:p>
    <w:p w14:paraId="4F744B78" w14:textId="77777777" w:rsidR="00DC5320" w:rsidRPr="003C74FC" w:rsidRDefault="00DC5320" w:rsidP="004D02AB">
      <w:pPr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</w:pPr>
    </w:p>
    <w:p w14:paraId="668699D9" w14:textId="77777777" w:rsidR="00DC5320" w:rsidRDefault="00DC5320" w:rsidP="004D02AB">
      <w:pPr>
        <w:rPr>
          <w:lang w:val="fr-FR" w:eastAsia="fr-FR"/>
        </w:rPr>
      </w:pPr>
    </w:p>
    <w:p w14:paraId="6F4B35F6" w14:textId="77777777" w:rsidR="00DC5320" w:rsidRDefault="00DC5320" w:rsidP="004D02AB">
      <w:pPr>
        <w:rPr>
          <w:lang w:val="fr-FR" w:eastAsia="fr-FR"/>
        </w:rPr>
      </w:pPr>
    </w:p>
    <w:p w14:paraId="2434D34E" w14:textId="77777777" w:rsidR="00DC5320" w:rsidRDefault="00DC5320" w:rsidP="004D02AB">
      <w:pPr>
        <w:rPr>
          <w:lang w:val="fr-FR" w:eastAsia="fr-FR"/>
        </w:rPr>
      </w:pPr>
    </w:p>
    <w:p w14:paraId="48899ED9" w14:textId="77777777" w:rsidR="00DC5320" w:rsidRDefault="00DC5320" w:rsidP="004D02AB">
      <w:pPr>
        <w:rPr>
          <w:lang w:val="fr-FR" w:eastAsia="fr-FR"/>
        </w:rPr>
      </w:pPr>
    </w:p>
    <w:p w14:paraId="66E235B4" w14:textId="77777777" w:rsidR="00DC5320" w:rsidRDefault="00DC5320" w:rsidP="004D02AB">
      <w:pPr>
        <w:rPr>
          <w:lang w:val="fr-FR" w:eastAsia="fr-FR"/>
        </w:rPr>
      </w:pPr>
    </w:p>
    <w:p w14:paraId="7D49D76F" w14:textId="77777777" w:rsidR="00DC5320" w:rsidRDefault="00DC5320" w:rsidP="004D02AB">
      <w:pPr>
        <w:rPr>
          <w:lang w:val="fr-FR" w:eastAsia="fr-FR"/>
        </w:rPr>
      </w:pPr>
    </w:p>
    <w:p w14:paraId="4564603F" w14:textId="77777777" w:rsidR="00DC5320" w:rsidRDefault="00DC5320" w:rsidP="004D02AB">
      <w:pPr>
        <w:rPr>
          <w:lang w:val="fr-FR" w:eastAsia="fr-FR"/>
        </w:rPr>
      </w:pPr>
    </w:p>
    <w:p w14:paraId="7CAF5E1B" w14:textId="77777777" w:rsidR="00DC5320" w:rsidRPr="004D02AB" w:rsidRDefault="00DC5320" w:rsidP="004D02AB">
      <w:pPr>
        <w:rPr>
          <w:lang w:val="fr-FR" w:eastAsia="fr-FR"/>
        </w:rPr>
      </w:pPr>
    </w:p>
    <w:p w14:paraId="5F430700" w14:textId="1C02C012" w:rsidR="004779BA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5" w:name="_Toc211333954"/>
      <w:r w:rsidRPr="7EB44548">
        <w:rPr>
          <w:lang w:val="fr-FR"/>
        </w:rPr>
        <w:t>Besoins</w:t>
      </w:r>
      <w:r w:rsidR="002F079B" w:rsidRPr="7EB44548">
        <w:rPr>
          <w:lang w:val="fr-FR"/>
        </w:rPr>
        <w:t xml:space="preserve"> </w:t>
      </w:r>
      <w:r w:rsidR="002F079B">
        <w:t>d’accompagnement</w:t>
      </w:r>
      <w:bookmarkEnd w:id="5"/>
      <w:r w:rsidR="002F079B" w:rsidRPr="7EB44548">
        <w:rPr>
          <w:lang w:val="fr-FR"/>
        </w:rPr>
        <w:t xml:space="preserve"> </w:t>
      </w:r>
    </w:p>
    <w:p w14:paraId="5E4426C7" w14:textId="77777777" w:rsidR="00DC5320" w:rsidRDefault="00DC5320" w:rsidP="00DC5320">
      <w:pPr>
        <w:rPr>
          <w:lang w:val="fr-FR" w:eastAsia="fr-FR"/>
        </w:rPr>
      </w:pPr>
    </w:p>
    <w:p w14:paraId="68B9546A" w14:textId="76607EA2" w:rsidR="00DC5320" w:rsidRDefault="00DC5320" w:rsidP="00DC5320">
      <w:pPr>
        <w:rPr>
          <w:lang w:val="fr-FR" w:eastAsia="fr-FR"/>
        </w:rPr>
      </w:pP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Sur quels aspects de votre projet </w:t>
      </w:r>
      <w:r w:rsidR="00B30E81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pensez-</w:t>
      </w: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vous avoir le plus besoin d’accompagnement ? </w:t>
      </w:r>
    </w:p>
    <w:p w14:paraId="72A01801" w14:textId="77777777" w:rsidR="002E17C1" w:rsidRDefault="002E17C1" w:rsidP="00DC5320">
      <w:pPr>
        <w:rPr>
          <w:lang w:val="fr-FR" w:eastAsia="fr-FR"/>
        </w:rPr>
      </w:pPr>
    </w:p>
    <w:p w14:paraId="5BBE0E80" w14:textId="77777777" w:rsidR="002E17C1" w:rsidRDefault="002E17C1" w:rsidP="00DC5320">
      <w:pPr>
        <w:rPr>
          <w:lang w:val="fr-FR" w:eastAsia="fr-FR"/>
        </w:rPr>
      </w:pPr>
    </w:p>
    <w:p w14:paraId="42DC7E46" w14:textId="77777777" w:rsidR="002E17C1" w:rsidRDefault="002E17C1" w:rsidP="00DC5320">
      <w:pPr>
        <w:rPr>
          <w:lang w:val="fr-FR" w:eastAsia="fr-FR"/>
        </w:rPr>
      </w:pPr>
    </w:p>
    <w:p w14:paraId="7383E737" w14:textId="77777777" w:rsidR="002E17C1" w:rsidRDefault="002E17C1" w:rsidP="00DC5320">
      <w:pPr>
        <w:rPr>
          <w:lang w:val="fr-FR" w:eastAsia="fr-FR"/>
        </w:rPr>
      </w:pPr>
    </w:p>
    <w:p w14:paraId="202247CB" w14:textId="77777777" w:rsidR="002E17C1" w:rsidRDefault="002E17C1" w:rsidP="00DC5320">
      <w:pPr>
        <w:rPr>
          <w:lang w:val="fr-FR" w:eastAsia="fr-FR"/>
        </w:rPr>
      </w:pPr>
    </w:p>
    <w:p w14:paraId="76CC31B9" w14:textId="77777777" w:rsidR="00DC5320" w:rsidRDefault="00DC5320" w:rsidP="00DC5320">
      <w:pPr>
        <w:rPr>
          <w:lang w:val="fr-FR" w:eastAsia="fr-FR"/>
        </w:rPr>
      </w:pPr>
    </w:p>
    <w:p w14:paraId="636EE3D8" w14:textId="77777777" w:rsidR="00DC5320" w:rsidRDefault="00DC5320" w:rsidP="00DC5320">
      <w:pPr>
        <w:rPr>
          <w:lang w:val="fr-FR" w:eastAsia="fr-FR"/>
        </w:rPr>
      </w:pPr>
    </w:p>
    <w:p w14:paraId="012483FF" w14:textId="77777777" w:rsidR="00DC5320" w:rsidRDefault="00DC5320" w:rsidP="00DC5320">
      <w:pPr>
        <w:rPr>
          <w:lang w:val="fr-FR" w:eastAsia="fr-FR"/>
        </w:rPr>
      </w:pPr>
    </w:p>
    <w:p w14:paraId="05C337A6" w14:textId="77777777" w:rsidR="00DC5320" w:rsidRDefault="00DC5320" w:rsidP="00DC5320">
      <w:pPr>
        <w:rPr>
          <w:lang w:val="fr-FR" w:eastAsia="fr-FR"/>
        </w:rPr>
      </w:pPr>
    </w:p>
    <w:p w14:paraId="71866D0E" w14:textId="77777777" w:rsidR="00DC5320" w:rsidRPr="00DC5320" w:rsidRDefault="00DC5320" w:rsidP="00DC5320">
      <w:pPr>
        <w:rPr>
          <w:lang w:val="fr-FR" w:eastAsia="fr-FR"/>
        </w:rPr>
      </w:pPr>
    </w:p>
    <w:p w14:paraId="5698FA0D" w14:textId="2B66521F" w:rsidR="002F079B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6" w:name="_Toc211333955"/>
      <w:r w:rsidRPr="7EB44548">
        <w:rPr>
          <w:lang w:val="fr-FR"/>
        </w:rPr>
        <w:t>Planning</w:t>
      </w:r>
      <w:r w:rsidR="002F079B" w:rsidRPr="7EB44548">
        <w:rPr>
          <w:lang w:val="fr-FR"/>
        </w:rPr>
        <w:t xml:space="preserve"> cible</w:t>
      </w:r>
      <w:bookmarkEnd w:id="6"/>
    </w:p>
    <w:p w14:paraId="613D44C5" w14:textId="77777777" w:rsidR="008C67B5" w:rsidRDefault="008C67B5" w:rsidP="002E17C1">
      <w:pPr>
        <w:rPr>
          <w:lang w:val="fr-FR" w:eastAsia="fr-FR"/>
        </w:rPr>
      </w:pPr>
    </w:p>
    <w:p w14:paraId="286E7FAC" w14:textId="0015D948" w:rsidR="002E17C1" w:rsidRPr="003C74FC" w:rsidRDefault="002E17C1" w:rsidP="002E17C1">
      <w:pPr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</w:pP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Planning estimatif des premières ou prochaines phases de votre projet : </w:t>
      </w:r>
    </w:p>
    <w:p w14:paraId="414EC996" w14:textId="044F6A36" w:rsidR="002E17C1" w:rsidRPr="003C74FC" w:rsidRDefault="00583C1F" w:rsidP="002E17C1">
      <w:pPr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</w:pPr>
      <w:r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>(Tableau à ajuster</w:t>
      </w:r>
      <w:r w:rsidR="00A3455C" w:rsidRPr="003C74FC">
        <w:rPr>
          <w:rFonts w:asciiTheme="minorHAnsi" w:eastAsia="Times New Roman" w:hAnsiTheme="minorHAnsi" w:cstheme="minorHAnsi"/>
          <w:kern w:val="0"/>
          <w:lang w:val="fr-FR" w:eastAsia="fr-FR"/>
          <w14:ligatures w14:val="none"/>
        </w:rPr>
        <w:t xml:space="preserve"> au besoin) </w:t>
      </w:r>
    </w:p>
    <w:p w14:paraId="5210E443" w14:textId="77777777" w:rsidR="002E17C1" w:rsidRDefault="002E17C1" w:rsidP="002E17C1">
      <w:pPr>
        <w:rPr>
          <w:lang w:val="fr-FR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783"/>
      </w:tblGrid>
      <w:tr w:rsidR="001966B2" w14:paraId="54938BF7" w14:textId="77777777" w:rsidTr="00583C1F">
        <w:tc>
          <w:tcPr>
            <w:tcW w:w="1271" w:type="dxa"/>
          </w:tcPr>
          <w:p w14:paraId="7F718432" w14:textId="7654D3B4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12/</w:t>
            </w:r>
            <w:r w:rsidR="001966B2">
              <w:rPr>
                <w:lang w:val="fr-FR" w:eastAsia="fr-FR"/>
              </w:rPr>
              <w:t>2025</w:t>
            </w:r>
          </w:p>
        </w:tc>
        <w:tc>
          <w:tcPr>
            <w:tcW w:w="7783" w:type="dxa"/>
          </w:tcPr>
          <w:p w14:paraId="40E9634E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28FE06AE" w14:textId="77777777" w:rsidTr="00583C1F">
        <w:tc>
          <w:tcPr>
            <w:tcW w:w="1271" w:type="dxa"/>
          </w:tcPr>
          <w:p w14:paraId="3B6D5A66" w14:textId="7A0E0A1B" w:rsidR="001966B2" w:rsidRDefault="001966B2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 xml:space="preserve">01/2026 </w:t>
            </w:r>
          </w:p>
        </w:tc>
        <w:tc>
          <w:tcPr>
            <w:tcW w:w="7783" w:type="dxa"/>
          </w:tcPr>
          <w:p w14:paraId="6D31C275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64672C85" w14:textId="77777777" w:rsidTr="00583C1F">
        <w:tc>
          <w:tcPr>
            <w:tcW w:w="1271" w:type="dxa"/>
          </w:tcPr>
          <w:p w14:paraId="491DA612" w14:textId="50B4C7FD" w:rsidR="001966B2" w:rsidRDefault="001966B2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</w:t>
            </w:r>
            <w:r w:rsidR="00583C1F">
              <w:rPr>
                <w:lang w:val="fr-FR" w:eastAsia="fr-FR"/>
              </w:rPr>
              <w:t>7/</w:t>
            </w:r>
            <w:r>
              <w:rPr>
                <w:lang w:val="fr-FR" w:eastAsia="fr-FR"/>
              </w:rPr>
              <w:t>2026</w:t>
            </w:r>
          </w:p>
        </w:tc>
        <w:tc>
          <w:tcPr>
            <w:tcW w:w="7783" w:type="dxa"/>
          </w:tcPr>
          <w:p w14:paraId="1178DA9B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7B3C4BE1" w14:textId="77777777" w:rsidTr="00583C1F">
        <w:tc>
          <w:tcPr>
            <w:tcW w:w="1271" w:type="dxa"/>
          </w:tcPr>
          <w:p w14:paraId="34530493" w14:textId="75E262AB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01/</w:t>
            </w:r>
            <w:r w:rsidR="001966B2">
              <w:rPr>
                <w:lang w:val="fr-FR" w:eastAsia="fr-FR"/>
              </w:rPr>
              <w:t>2027</w:t>
            </w:r>
          </w:p>
        </w:tc>
        <w:tc>
          <w:tcPr>
            <w:tcW w:w="7783" w:type="dxa"/>
          </w:tcPr>
          <w:p w14:paraId="6FE33A31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1C726DDF" w14:textId="77777777" w:rsidTr="00583C1F">
        <w:tc>
          <w:tcPr>
            <w:tcW w:w="1271" w:type="dxa"/>
          </w:tcPr>
          <w:p w14:paraId="5337EE19" w14:textId="51541121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07/</w:t>
            </w:r>
            <w:r w:rsidR="001966B2">
              <w:rPr>
                <w:lang w:val="fr-FR" w:eastAsia="fr-FR"/>
              </w:rPr>
              <w:t>202</w:t>
            </w:r>
            <w:r>
              <w:rPr>
                <w:lang w:val="fr-FR" w:eastAsia="fr-FR"/>
              </w:rPr>
              <w:t>7</w:t>
            </w:r>
          </w:p>
        </w:tc>
        <w:tc>
          <w:tcPr>
            <w:tcW w:w="7783" w:type="dxa"/>
          </w:tcPr>
          <w:p w14:paraId="23B61C8F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31D08EAE" w14:textId="77777777" w:rsidTr="00583C1F">
        <w:tc>
          <w:tcPr>
            <w:tcW w:w="1271" w:type="dxa"/>
          </w:tcPr>
          <w:p w14:paraId="6CEDC845" w14:textId="2861DCE5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01/2028</w:t>
            </w:r>
          </w:p>
        </w:tc>
        <w:tc>
          <w:tcPr>
            <w:tcW w:w="7783" w:type="dxa"/>
          </w:tcPr>
          <w:p w14:paraId="7928EB1C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0A7E3512" w14:textId="77777777" w:rsidTr="00583C1F">
        <w:tc>
          <w:tcPr>
            <w:tcW w:w="1271" w:type="dxa"/>
          </w:tcPr>
          <w:p w14:paraId="28FE6647" w14:textId="7E9345EE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07/2028</w:t>
            </w:r>
          </w:p>
        </w:tc>
        <w:tc>
          <w:tcPr>
            <w:tcW w:w="7783" w:type="dxa"/>
          </w:tcPr>
          <w:p w14:paraId="42A68D0E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</w:tbl>
    <w:p w14:paraId="567545E2" w14:textId="77777777" w:rsidR="002E17C1" w:rsidRDefault="002E17C1" w:rsidP="002E17C1">
      <w:pPr>
        <w:rPr>
          <w:lang w:val="fr-FR" w:eastAsia="fr-FR"/>
        </w:rPr>
      </w:pPr>
    </w:p>
    <w:p w14:paraId="61D94C90" w14:textId="3CC2DDCA" w:rsidR="00A3455C" w:rsidRDefault="00A3455C">
      <w:pPr>
        <w:jc w:val="left"/>
        <w:rPr>
          <w:lang w:val="fr-FR" w:eastAsia="fr-FR"/>
        </w:rPr>
      </w:pPr>
      <w:r>
        <w:rPr>
          <w:lang w:val="fr-FR" w:eastAsia="fr-FR"/>
        </w:rPr>
        <w:br w:type="page"/>
      </w:r>
    </w:p>
    <w:p w14:paraId="45BDB9D6" w14:textId="3F9164C3" w:rsidR="002F079B" w:rsidRPr="00566D53" w:rsidRDefault="002F079B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7" w:name="_Toc211333956"/>
      <w:r>
        <w:lastRenderedPageBreak/>
        <w:t>Description</w:t>
      </w:r>
      <w:r w:rsidRPr="7EB44548">
        <w:rPr>
          <w:lang w:val="fr-FR"/>
        </w:rPr>
        <w:t xml:space="preserve"> du projet</w:t>
      </w:r>
      <w:bookmarkEnd w:id="7"/>
    </w:p>
    <w:p w14:paraId="22EE62BC" w14:textId="77777777" w:rsidR="00A3455C" w:rsidRPr="008C67B5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8" w:name="_Toc211333957"/>
      <w:r w:rsidRPr="7EB44548">
        <w:rPr>
          <w:lang w:val="fr-FR"/>
        </w:rPr>
        <w:t xml:space="preserve">Site </w:t>
      </w:r>
      <w:r>
        <w:t>d’implantation</w:t>
      </w:r>
      <w:r w:rsidRPr="7EB44548">
        <w:rPr>
          <w:lang w:val="fr-FR"/>
        </w:rPr>
        <w:t> :</w:t>
      </w:r>
      <w:bookmarkEnd w:id="8"/>
      <w:r w:rsidRPr="7EB44548">
        <w:rPr>
          <w:lang w:val="fr-FR"/>
        </w:rPr>
        <w:t xml:space="preserve"> </w:t>
      </w:r>
    </w:p>
    <w:p w14:paraId="07A93310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A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dresse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47024A5A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66B7459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2800D19C" w14:textId="0FF8EB03" w:rsidR="003A7B29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Plan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situation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7D40C07B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60E8602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3E19D03" w14:textId="3EF9158F" w:rsidR="003A7B29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Emprises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7CCDEDE7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40FC24D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80CC09F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0E55DE3" w14:textId="2769432D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Servitudes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06610E8E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D0B264C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207F100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995F25B" w14:textId="5A3C9E58" w:rsidR="003A7B29" w:rsidRDefault="002F079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</w:t>
      </w:r>
      <w:r w:rsidR="003A7B29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Voisinage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sensible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? </w:t>
      </w:r>
    </w:p>
    <w:p w14:paraId="35C74ED6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BDDAE12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053D833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A8F1CEA" w14:textId="03D79F50" w:rsidR="002F079B" w:rsidRPr="00566D53" w:rsidRDefault="00B30E8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Merci de notifier les d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ocuments d’urbanisme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potentiellement pertinent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</w:t>
      </w:r>
    </w:p>
    <w:p w14:paraId="54268BC4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769DDC2" w14:textId="77777777" w:rsidR="00900160" w:rsidRDefault="0090016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BCB57FF" w14:textId="77777777" w:rsidR="003A7B29" w:rsidRPr="00566D53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F54EC22" w14:textId="74D3F7A8" w:rsidR="002F079B" w:rsidRPr="00566D53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9" w:name="_Toc211333958"/>
      <w:r>
        <w:lastRenderedPageBreak/>
        <w:t>Gisements</w:t>
      </w:r>
      <w:r w:rsidRPr="7EB44548">
        <w:rPr>
          <w:lang w:val="fr-FR"/>
        </w:rPr>
        <w:t xml:space="preserve"> / Intrants :</w:t>
      </w:r>
      <w:bookmarkEnd w:id="9"/>
    </w:p>
    <w:p w14:paraId="77F3DE37" w14:textId="6F0A1197" w:rsidR="002F079B" w:rsidRPr="00566D53" w:rsidRDefault="00B30E8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Cette </w:t>
      </w:r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section peut comprendre des éléments très détaillés </w:t>
      </w:r>
      <w:r w:rsidR="00AD2C3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lorsqu’ils sont disponibles</w:t>
      </w:r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, mais </w:t>
      </w:r>
      <w:r w:rsidR="00AD2C3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ceux-ci </w:t>
      </w:r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ne sont absolument pas </w:t>
      </w:r>
      <w:r w:rsidR="008F134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obligatoires</w:t>
      </w:r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pour un </w:t>
      </w:r>
      <w:r w:rsidR="008058BC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projet</w:t>
      </w:r>
      <w:r w:rsidR="00AD2C3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en phase de démarrage</w:t>
      </w:r>
      <w:r w:rsidR="008058BC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.</w:t>
      </w:r>
    </w:p>
    <w:tbl>
      <w:tblPr>
        <w:tblStyle w:val="Grilledutableau"/>
        <w:tblpPr w:leftFromText="141" w:rightFromText="141" w:vertAnchor="text" w:horzAnchor="page" w:tblpX="439" w:tblpY="147"/>
        <w:tblW w:w="11111" w:type="dxa"/>
        <w:tblLayout w:type="fixed"/>
        <w:tblLook w:val="04A0" w:firstRow="1" w:lastRow="0" w:firstColumn="1" w:lastColumn="0" w:noHBand="0" w:noVBand="1"/>
      </w:tblPr>
      <w:tblGrid>
        <w:gridCol w:w="1894"/>
        <w:gridCol w:w="1409"/>
        <w:gridCol w:w="1980"/>
        <w:gridCol w:w="1375"/>
        <w:gridCol w:w="1417"/>
        <w:gridCol w:w="2029"/>
        <w:gridCol w:w="1007"/>
      </w:tblGrid>
      <w:tr w:rsidR="00405C8F" w14:paraId="1BEC23CF" w14:textId="77777777" w:rsidTr="00F50DD6">
        <w:trPr>
          <w:trHeight w:val="1514"/>
        </w:trPr>
        <w:tc>
          <w:tcPr>
            <w:tcW w:w="1894" w:type="dxa"/>
            <w:shd w:val="clear" w:color="auto" w:fill="B6DDFF" w:themeFill="accent1" w:themeFillTint="33"/>
          </w:tcPr>
          <w:p w14:paraId="7499F654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Fournisseurs de gisements </w:t>
            </w:r>
          </w:p>
        </w:tc>
        <w:tc>
          <w:tcPr>
            <w:tcW w:w="1409" w:type="dxa"/>
            <w:shd w:val="clear" w:color="auto" w:fill="B6DDFF" w:themeFill="accent1" w:themeFillTint="33"/>
          </w:tcPr>
          <w:p w14:paraId="518BDE8A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Tonnage /an </w:t>
            </w:r>
          </w:p>
        </w:tc>
        <w:tc>
          <w:tcPr>
            <w:tcW w:w="1980" w:type="dxa"/>
            <w:shd w:val="clear" w:color="auto" w:fill="B6DDFF" w:themeFill="accent1" w:themeFillTint="33"/>
          </w:tcPr>
          <w:p w14:paraId="7DE52EDE" w14:textId="097106D9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Saisonnalité ? (</w:t>
            </w:r>
            <w:r w:rsidR="006129E7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Oui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/non ; si oui précisions</w:t>
            </w:r>
            <w:r w:rsidR="001B092B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sous le tableau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) </w:t>
            </w:r>
          </w:p>
        </w:tc>
        <w:tc>
          <w:tcPr>
            <w:tcW w:w="1375" w:type="dxa"/>
            <w:shd w:val="clear" w:color="auto" w:fill="B6DDFF" w:themeFill="accent1" w:themeFillTint="33"/>
          </w:tcPr>
          <w:p w14:paraId="5C43F993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Statut (déchet/sous-produit) </w:t>
            </w:r>
          </w:p>
        </w:tc>
        <w:tc>
          <w:tcPr>
            <w:tcW w:w="1417" w:type="dxa"/>
            <w:shd w:val="clear" w:color="auto" w:fill="B6DDFF" w:themeFill="accent1" w:themeFillTint="33"/>
          </w:tcPr>
          <w:p w14:paraId="36CA7137" w14:textId="70B8B78C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Distance (km)</w:t>
            </w:r>
          </w:p>
        </w:tc>
        <w:tc>
          <w:tcPr>
            <w:tcW w:w="2029" w:type="dxa"/>
            <w:shd w:val="clear" w:color="auto" w:fill="B6DDFF" w:themeFill="accent1" w:themeFillTint="33"/>
          </w:tcPr>
          <w:p w14:paraId="0F662BA4" w14:textId="3A29CA59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%MS ; %MO/MS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br/>
            </w:r>
            <w:r w:rsidRPr="00405C8F">
              <w:rPr>
                <w:rFonts w:ascii="Open Sans" w:eastAsia="Times New Roman" w:hAnsi="Open Sans" w:cs="Open Sans"/>
                <w:i/>
                <w:iCs/>
                <w:kern w:val="0"/>
                <w:lang w:val="fr-FR" w:eastAsia="fr-FR"/>
                <w14:ligatures w14:val="none"/>
              </w:rPr>
              <w:t>si dispo</w:t>
            </w:r>
          </w:p>
        </w:tc>
        <w:tc>
          <w:tcPr>
            <w:tcW w:w="1007" w:type="dxa"/>
            <w:shd w:val="clear" w:color="auto" w:fill="B6DDFF" w:themeFill="accent1" w:themeFillTint="33"/>
          </w:tcPr>
          <w:p w14:paraId="5DA4F231" w14:textId="0EDB93B9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DCO/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DBO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br/>
            </w:r>
            <w:r w:rsidRPr="00405C8F">
              <w:rPr>
                <w:rFonts w:ascii="Open Sans" w:eastAsia="Times New Roman" w:hAnsi="Open Sans" w:cs="Open Sans"/>
                <w:i/>
                <w:iCs/>
                <w:kern w:val="0"/>
                <w:lang w:val="fr-FR" w:eastAsia="fr-FR"/>
                <w14:ligatures w14:val="none"/>
              </w:rPr>
              <w:t>si dispo</w:t>
            </w:r>
          </w:p>
        </w:tc>
      </w:tr>
      <w:tr w:rsidR="00405C8F" w14:paraId="0C6C5E88" w14:textId="77777777" w:rsidTr="00405C8F">
        <w:trPr>
          <w:trHeight w:val="362"/>
        </w:trPr>
        <w:tc>
          <w:tcPr>
            <w:tcW w:w="1894" w:type="dxa"/>
          </w:tcPr>
          <w:p w14:paraId="4D268627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59F56AB8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370C0BE8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64318EC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5C4078A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3060CC19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0C82AE7B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5E61E73D" w14:textId="77777777" w:rsidTr="00405C8F">
        <w:trPr>
          <w:trHeight w:val="379"/>
        </w:trPr>
        <w:tc>
          <w:tcPr>
            <w:tcW w:w="1894" w:type="dxa"/>
          </w:tcPr>
          <w:p w14:paraId="34734393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44F432C6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674C9DA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0148498A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4D39E60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4139C16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5FBC85B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30C91094" w14:textId="77777777" w:rsidTr="00405C8F">
        <w:trPr>
          <w:trHeight w:val="379"/>
        </w:trPr>
        <w:tc>
          <w:tcPr>
            <w:tcW w:w="1894" w:type="dxa"/>
          </w:tcPr>
          <w:p w14:paraId="6CF0E660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70C2DB3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7E6003C6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447DB173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250D5F9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0D1A1E3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3E07154D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05CF3993" w14:textId="77777777" w:rsidTr="00405C8F">
        <w:trPr>
          <w:trHeight w:val="362"/>
        </w:trPr>
        <w:tc>
          <w:tcPr>
            <w:tcW w:w="1894" w:type="dxa"/>
          </w:tcPr>
          <w:p w14:paraId="2C8DBCE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5495D505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131A0380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6805017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231531E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7F2758CE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2386CF66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6CC0F4C5" w14:textId="77777777" w:rsidTr="00405C8F">
        <w:trPr>
          <w:trHeight w:val="379"/>
        </w:trPr>
        <w:tc>
          <w:tcPr>
            <w:tcW w:w="1894" w:type="dxa"/>
          </w:tcPr>
          <w:p w14:paraId="79E074B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32EBB40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1765648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27CD700C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0F504545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157E116E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206F66A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</w:tbl>
    <w:p w14:paraId="580483F4" w14:textId="77777777" w:rsidR="00BC529A" w:rsidRDefault="00BC529A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1A0EC93" w14:textId="3BC76D72" w:rsidR="002F079B" w:rsidRDefault="00BC529A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Dans </w:t>
      </w:r>
      <w:r w:rsidR="001B092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le cas de </w:t>
      </w:r>
      <w:r w:rsidR="002F079B"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>Biodéchets</w:t>
      </w:r>
      <w:r w:rsidR="001B092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, </w:t>
      </w:r>
      <w:r w:rsidR="00AE107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quels sont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modalités de tri à la source et </w:t>
      </w:r>
      <w:r w:rsidR="00AE107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quelle est la 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traçabilité</w:t>
      </w:r>
      <w:r w:rsidR="00AE107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.</w:t>
      </w:r>
    </w:p>
    <w:p w14:paraId="3ECC011D" w14:textId="77777777" w:rsidR="00AD2C32" w:rsidRDefault="00AD2C3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9A6F43C" w14:textId="77777777" w:rsidR="00AD2C32" w:rsidRDefault="00AD2C3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99DC5BE" w14:textId="77777777" w:rsidR="00AD2C32" w:rsidRPr="00566D53" w:rsidRDefault="00AD2C3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4CD2C7E" w14:textId="4073C4FE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0" w:name="_Toc211333959"/>
      <w:r w:rsidRPr="7EB44548">
        <w:rPr>
          <w:lang w:val="fr-FR"/>
        </w:rPr>
        <w:t>Procédé &amp; dimensionnement :</w:t>
      </w:r>
      <w:bookmarkEnd w:id="10"/>
      <w:r w:rsidRPr="7EB44548">
        <w:rPr>
          <w:lang w:val="fr-FR"/>
        </w:rPr>
        <w:t xml:space="preserve"> </w:t>
      </w:r>
    </w:p>
    <w:p w14:paraId="7B116FEE" w14:textId="3493FF00" w:rsidR="00AE107D" w:rsidRPr="004770C2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L’accompagnement proposé aura pour objectif de pouvoir préciser </w:t>
      </w:r>
      <w:r w:rsidR="006D7C8F" w:rsidRP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ces éléments, </w:t>
      </w:r>
      <w:r w:rsidR="00085B1B" w:rsidRP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ils ne sont donc absolument pas obligatoires. </w:t>
      </w:r>
    </w:p>
    <w:p w14:paraId="4E5C0CB8" w14:textId="3460A7C8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Schéma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principe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14473FF8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930F654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6C148C7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B767B1A" w14:textId="428FD1FA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rétraitements</w:t>
      </w:r>
      <w:r w:rsidR="00085B1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026F22CB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2A71D8A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2A1A598" w14:textId="6299BDCC" w:rsidR="00AE107D" w:rsidRDefault="002F079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lastRenderedPageBreak/>
        <w:t xml:space="preserve"> </w:t>
      </w:r>
      <w:r w:rsidR="00085B1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Stockage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biogaz/digestat</w:t>
      </w:r>
      <w:r w:rsidR="00085B1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373D06D2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5B1F805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CF1EAF2" w14:textId="0B6ED8B7" w:rsidR="00AE107D" w:rsidRDefault="00085B1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écurité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4A77B691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F31BF07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602616E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CBAA68C" w14:textId="187CBA59" w:rsidR="00AE107D" w:rsidRDefault="00085B1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Capacités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7ACF7D2B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09CA033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CA95321" w14:textId="53259250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1" w:name="_Toc211333960"/>
      <w:r w:rsidRPr="7EB44548">
        <w:rPr>
          <w:lang w:val="fr-FR"/>
        </w:rPr>
        <w:t>Valorisation du biogaz :</w:t>
      </w:r>
      <w:bookmarkEnd w:id="11"/>
    </w:p>
    <w:p w14:paraId="51B0334A" w14:textId="77777777" w:rsidR="004770C2" w:rsidRDefault="004770C2" w:rsidP="004770C2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L’accompagnement proposé aura pour objectif de pouvoir préciser ces éléments, ils ne sont donc absolument pas obligatoires. </w:t>
      </w:r>
    </w:p>
    <w:p w14:paraId="2E809C67" w14:textId="6BE669EB" w:rsidR="002F079B" w:rsidRPr="00566D53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Quelles utilisations</w:t>
      </w:r>
      <w:r w:rsidR="00E94B4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l’énergie produite sont envisagées ? (Cogénération, production </w:t>
      </w:r>
      <w:r w:rsid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électrique pour revente ou pour autoconsommation ?) :</w:t>
      </w:r>
    </w:p>
    <w:p w14:paraId="3094CDBB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CFAF938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09BE1DD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E4BA4D3" w14:textId="77777777" w:rsidR="004770C2" w:rsidRPr="00566D53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DB7D47D" w14:textId="56EA1EF5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2" w:name="_Toc211333961"/>
      <w:r w:rsidRPr="7EB44548">
        <w:rPr>
          <w:lang w:val="fr-FR"/>
        </w:rPr>
        <w:t>Digestat / Extrants :</w:t>
      </w:r>
      <w:bookmarkEnd w:id="12"/>
      <w:r w:rsidRPr="7EB44548">
        <w:rPr>
          <w:lang w:val="fr-FR"/>
        </w:rPr>
        <w:t xml:space="preserve"> </w:t>
      </w:r>
    </w:p>
    <w:p w14:paraId="40D1D104" w14:textId="0E11EECD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L’accompagnement proposé aura pour objectif de pouvoir préciser ces éléments, ils ne sont donc absolument pas obligatoires.</w:t>
      </w:r>
    </w:p>
    <w:p w14:paraId="7758A6B3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V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olumes/qualité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621ED0BB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017A773" w14:textId="4BF99F46" w:rsidR="00CB0B00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>Plan</w:t>
      </w:r>
      <w:r w:rsidR="002F079B"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 xml:space="preserve"> d’épandage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pressenti (surfaces, cultures, distances)</w:t>
      </w:r>
      <w:r w:rsidR="00CB0B0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5D948480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E9E2CF7" w14:textId="7B1C0EDD" w:rsidR="00CB0B00" w:rsidRDefault="002F079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lastRenderedPageBreak/>
        <w:t xml:space="preserve"> </w:t>
      </w:r>
      <w:r w:rsidR="006129E7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Voie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normalisation</w:t>
      </w:r>
      <w:r w:rsidR="00CB0B0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par 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compostage</w:t>
      </w:r>
      <w:r w:rsidR="00CB0B0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? </w:t>
      </w:r>
    </w:p>
    <w:p w14:paraId="6D40C828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6FCE945" w14:textId="7F2B98F6" w:rsidR="002F079B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artenariats agronomiques</w:t>
      </w:r>
      <w:r w:rsidR="00D924FF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489162B4" w14:textId="77777777" w:rsidR="00BB6D26" w:rsidRDefault="00BB6D26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4F21F42" w14:textId="77777777" w:rsidR="00BB6D26" w:rsidRDefault="00BB6D26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8E90971" w14:textId="77777777" w:rsidR="00BB6D26" w:rsidRPr="00566D53" w:rsidRDefault="00BB6D26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1F6966D" w14:textId="1270C610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3" w:name="_Toc211333962"/>
      <w:r w:rsidRPr="7EB44548">
        <w:rPr>
          <w:lang w:val="fr-FR"/>
        </w:rPr>
        <w:t>Environnement &amp; réglementation :</w:t>
      </w:r>
      <w:bookmarkEnd w:id="13"/>
    </w:p>
    <w:p w14:paraId="6BD467EA" w14:textId="3D340697" w:rsidR="00BC2F6A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Êtes-vous</w:t>
      </w:r>
      <w:r w:rsidR="00D924FF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déjà soumis à des réglementations</w:t>
      </w:r>
      <w:r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, </w:t>
      </w:r>
      <w:r w:rsidR="00D924FF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sanitaire</w:t>
      </w:r>
      <w:r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ou toute autre réglementation </w:t>
      </w:r>
      <w:r w:rsidR="00557367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environnementale ?</w:t>
      </w:r>
      <w:r w:rsidR="00D924FF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</w:t>
      </w:r>
    </w:p>
    <w:p w14:paraId="263B7DDF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C1AF57C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B4DE177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37FD403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2E210655" w14:textId="77777777" w:rsidR="008312D1" w:rsidRP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70381C9" w14:textId="680459A2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4" w:name="_Toc211333963"/>
      <w:r w:rsidRPr="7EB44548">
        <w:rPr>
          <w:lang w:val="fr-FR"/>
        </w:rPr>
        <w:t>Gouvernance &amp; modèle d’affaires :</w:t>
      </w:r>
      <w:bookmarkEnd w:id="14"/>
      <w:r w:rsidRPr="7EB44548">
        <w:rPr>
          <w:lang w:val="fr-FR"/>
        </w:rPr>
        <w:t xml:space="preserve"> </w:t>
      </w:r>
    </w:p>
    <w:p w14:paraId="44EC9237" w14:textId="57B3789B" w:rsidR="00A12110" w:rsidRPr="00A12110" w:rsidRDefault="00A12110" w:rsidP="00A12110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L’accompagnement proposé aura pour objectif de pouvoir préciser ces éléments, ils ne sont donc absolument pas obligatoires. </w:t>
      </w:r>
    </w:p>
    <w:p w14:paraId="5AC2173F" w14:textId="248EF2B6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Portage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pressenti ? 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(</w:t>
      </w:r>
      <w:r w:rsidR="006129E7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Public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/privé/mixte)</w:t>
      </w:r>
    </w:p>
    <w:p w14:paraId="62C17B8A" w14:textId="77777777" w:rsidR="00A12110" w:rsidRDefault="00A1211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D554A51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E6E4C1A" w14:textId="4FEC738A" w:rsidR="00A12110" w:rsidRDefault="00A1211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Indicateurs économiques éventuellement déjà estimés :</w:t>
      </w:r>
    </w:p>
    <w:tbl>
      <w:tblPr>
        <w:tblStyle w:val="Grilledutableau"/>
        <w:tblW w:w="0" w:type="auto"/>
        <w:tblInd w:w="2058" w:type="dxa"/>
        <w:tblLook w:val="04A0" w:firstRow="1" w:lastRow="0" w:firstColumn="1" w:lastColumn="0" w:noHBand="0" w:noVBand="1"/>
      </w:tblPr>
      <w:tblGrid>
        <w:gridCol w:w="2122"/>
        <w:gridCol w:w="2052"/>
      </w:tblGrid>
      <w:tr w:rsidR="00A12110" w14:paraId="59D5644E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431B7164" w14:textId="3C5483C3" w:rsidR="00A12110" w:rsidRP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A12110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CAPEX </w:t>
            </w:r>
          </w:p>
        </w:tc>
        <w:tc>
          <w:tcPr>
            <w:tcW w:w="2052" w:type="dxa"/>
          </w:tcPr>
          <w:p w14:paraId="0ED9EFE9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A12110" w14:paraId="544C1688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6A75FA0C" w14:textId="385BFF0E" w:rsidR="00A12110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A12110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OPEX </w:t>
            </w:r>
          </w:p>
        </w:tc>
        <w:tc>
          <w:tcPr>
            <w:tcW w:w="2052" w:type="dxa"/>
          </w:tcPr>
          <w:p w14:paraId="4B0685E9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A12110" w14:paraId="1FD2E9DD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060945E9" w14:textId="5E15800B" w:rsidR="00A12110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VAN </w:t>
            </w:r>
          </w:p>
        </w:tc>
        <w:tc>
          <w:tcPr>
            <w:tcW w:w="2052" w:type="dxa"/>
          </w:tcPr>
          <w:p w14:paraId="2CCBC1B4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A12110" w14:paraId="6D446384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79628418" w14:textId="7ABCFF7F" w:rsidR="00A12110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TRI</w:t>
            </w:r>
          </w:p>
        </w:tc>
        <w:tc>
          <w:tcPr>
            <w:tcW w:w="2052" w:type="dxa"/>
          </w:tcPr>
          <w:p w14:paraId="5372917E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7A4464" w14:paraId="37708D7C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2D411BFB" w14:textId="3850B2CB" w:rsidR="007A4464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Besoin en aide </w:t>
            </w:r>
          </w:p>
        </w:tc>
        <w:tc>
          <w:tcPr>
            <w:tcW w:w="2052" w:type="dxa"/>
          </w:tcPr>
          <w:p w14:paraId="35DB419A" w14:textId="77777777" w:rsidR="007A4464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</w:tbl>
    <w:p w14:paraId="4BE10209" w14:textId="77777777" w:rsidR="006129E7" w:rsidRDefault="006129E7" w:rsidP="006129E7">
      <w:pPr>
        <w:rPr>
          <w:lang w:val="fr-FR" w:eastAsia="fr-FR"/>
        </w:rPr>
      </w:pPr>
    </w:p>
    <w:p w14:paraId="003ECB65" w14:textId="77777777" w:rsidR="006129E7" w:rsidRDefault="006129E7" w:rsidP="006129E7">
      <w:pPr>
        <w:rPr>
          <w:lang w:val="fr-FR" w:eastAsia="fr-FR"/>
        </w:rPr>
      </w:pPr>
    </w:p>
    <w:p w14:paraId="24C4A625" w14:textId="3A48F9F8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5" w:name="_Toc211333964"/>
      <w:r w:rsidRPr="7EB44548">
        <w:rPr>
          <w:lang w:val="fr-FR"/>
        </w:rPr>
        <w:lastRenderedPageBreak/>
        <w:t>Calendrier :</w:t>
      </w:r>
      <w:bookmarkEnd w:id="15"/>
      <w:r w:rsidRPr="7EB44548">
        <w:rPr>
          <w:lang w:val="fr-FR"/>
        </w:rPr>
        <w:t xml:space="preserve"> </w:t>
      </w:r>
    </w:p>
    <w:p w14:paraId="166D7586" w14:textId="66653AD2" w:rsidR="002F079B" w:rsidRPr="00566D53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Jalons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(opportunité, faisabilité, autorisations, financement, chantier, mise en service) ; chemins critiques.</w:t>
      </w:r>
    </w:p>
    <w:p w14:paraId="2B40F2CC" w14:textId="77777777" w:rsidR="006129E7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05EF585" w14:textId="77777777" w:rsidR="006129E7" w:rsidRPr="00566D53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0425C7E" w14:textId="489BE456" w:rsidR="002F079B" w:rsidRPr="00566D53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6" w:name="_Toc211333965"/>
      <w:r w:rsidRPr="7EB44548">
        <w:rPr>
          <w:lang w:val="fr-FR"/>
        </w:rPr>
        <w:t>Impacts &amp; ancrage territorial</w:t>
      </w:r>
      <w:r w:rsidR="006A15DD" w:rsidRPr="7EB44548">
        <w:rPr>
          <w:lang w:val="fr-FR"/>
        </w:rPr>
        <w:t> :</w:t>
      </w:r>
      <w:bookmarkEnd w:id="16"/>
    </w:p>
    <w:p w14:paraId="469CFE63" w14:textId="391CDAB6" w:rsidR="006A15DD" w:rsidRDefault="002F079B" w:rsidP="002F079B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GES évités</w:t>
      </w:r>
      <w:r w:rsid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524B93D2" w14:textId="07FE9F77" w:rsidR="006A15DD" w:rsidRDefault="00EA73EC" w:rsidP="006A15DD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Substitution</w:t>
      </w:r>
      <w:r w:rsidR="002F079B"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d’engrais minéraux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2EFCA7CF" w14:textId="0D36C7AE" w:rsidR="006A15DD" w:rsidRDefault="00EA73EC" w:rsidP="006A15DD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Emplois</w:t>
      </w:r>
      <w:r w:rsidR="002F079B"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locaux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0CE2F3D7" w14:textId="68665D33" w:rsidR="002F079B" w:rsidRPr="00566D53" w:rsidRDefault="00EA73EC" w:rsidP="002F079B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Acceptabilité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pressentie</w:t>
      </w:r>
      <w:r w:rsidR="002F079B"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(riverains/élus)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761152BE" w14:textId="77777777" w:rsidR="006129E7" w:rsidRPr="00566D53" w:rsidRDefault="006129E7" w:rsidP="006129E7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9B13D12" w14:textId="0491DAB6" w:rsidR="002F079B" w:rsidRDefault="002F079B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17" w:name="_Toc211333966"/>
      <w:r w:rsidRPr="7EB44548">
        <w:rPr>
          <w:lang w:val="fr-FR"/>
        </w:rPr>
        <w:t>Pièces à joindre</w:t>
      </w:r>
      <w:bookmarkEnd w:id="17"/>
    </w:p>
    <w:p w14:paraId="596058E8" w14:textId="77777777" w:rsidR="00557367" w:rsidRDefault="00557367" w:rsidP="00F85BD4">
      <w:pPr>
        <w:rPr>
          <w:lang w:val="fr-FR" w:eastAsia="fr-FR"/>
        </w:rPr>
      </w:pPr>
    </w:p>
    <w:p w14:paraId="2EE841F9" w14:textId="506BF9F0" w:rsidR="00F85BD4" w:rsidRPr="00F85BD4" w:rsidRDefault="00F85BD4" w:rsidP="00F85BD4">
      <w:pPr>
        <w:rPr>
          <w:lang w:val="fr-FR" w:eastAsia="fr-FR"/>
        </w:rPr>
      </w:pPr>
      <w:r>
        <w:rPr>
          <w:lang w:val="fr-FR" w:eastAsia="fr-FR"/>
        </w:rPr>
        <w:t xml:space="preserve">Vous pouvez joindre à cette demande tout document permettant d’apprécier la pertinence et la viabilité du projet. </w:t>
      </w:r>
    </w:p>
    <w:p w14:paraId="72A5AAC8" w14:textId="77777777" w:rsidR="00F85BD4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Courriers d’intention/accord (intrants, extrants, foncier/épandage, clients chaleur/élec.) </w:t>
      </w:r>
    </w:p>
    <w:p w14:paraId="01FDA962" w14:textId="03A36FCD" w:rsidR="00F85BD4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proofErr w:type="gramStart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plans</w:t>
      </w:r>
      <w:proofErr w:type="gramEnd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/photos/cartes </w:t>
      </w:r>
    </w:p>
    <w:p w14:paraId="4D6AC3C2" w14:textId="4D72E613" w:rsidR="006A15DD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proofErr w:type="spellStart"/>
      <w:r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>Kbis</w:t>
      </w:r>
      <w:proofErr w:type="spellEnd"/>
    </w:p>
    <w:p w14:paraId="1F80CC13" w14:textId="6A62051B" w:rsidR="002F079B" w:rsidRPr="00566D53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proofErr w:type="gramStart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statuts</w:t>
      </w:r>
      <w:proofErr w:type="gramEnd"/>
    </w:p>
    <w:p w14:paraId="53993BE4" w14:textId="25167967" w:rsidR="006129E7" w:rsidRPr="00566D53" w:rsidRDefault="006129E7" w:rsidP="7EB44548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sectPr w:rsidR="006129E7" w:rsidRPr="00566D53" w:rsidSect="00D8043E">
      <w:headerReference w:type="default" r:id="rId15"/>
      <w:footerReference w:type="default" r:id="rId16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B691B" w14:textId="77777777" w:rsidR="005E6818" w:rsidRDefault="005E6818" w:rsidP="001476CA">
      <w:r>
        <w:separator/>
      </w:r>
    </w:p>
  </w:endnote>
  <w:endnote w:type="continuationSeparator" w:id="0">
    <w:p w14:paraId="0B3387B6" w14:textId="77777777" w:rsidR="005E6818" w:rsidRDefault="005E6818" w:rsidP="001476CA">
      <w:r>
        <w:continuationSeparator/>
      </w:r>
    </w:p>
  </w:endnote>
  <w:endnote w:type="continuationNotice" w:id="1">
    <w:p w14:paraId="783A7BD1" w14:textId="77777777" w:rsidR="005E6818" w:rsidRDefault="005E6818" w:rsidP="001476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-DIN">
    <w:altName w:val="Calibri"/>
    <w:panose1 w:val="020B0504030202030204"/>
    <w:charset w:val="00"/>
    <w:family w:val="swiss"/>
    <w:notTrueType/>
    <w:pitch w:val="variable"/>
    <w:sig w:usb0="8000006F" w:usb1="4000000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8776E" w14:textId="4EC23EE5" w:rsidR="005910F6" w:rsidRPr="009B7E7D" w:rsidRDefault="001D3DEA" w:rsidP="001476CA">
    <w:pPr>
      <w:pStyle w:val="Pieddepage"/>
    </w:pPr>
    <w:r>
      <w:rPr>
        <w:i/>
        <w:iCs/>
        <w:sz w:val="16"/>
        <w:szCs w:val="16"/>
      </w:rPr>
      <w:t>Appel à manifestation d’</w:t>
    </w:r>
    <w:r w:rsidR="0056640F">
      <w:rPr>
        <w:i/>
        <w:iCs/>
        <w:sz w:val="16"/>
        <w:szCs w:val="16"/>
      </w:rPr>
      <w:t xml:space="preserve">intérêt installations de méthanisation </w:t>
    </w:r>
    <w:r w:rsidR="00380A79">
      <w:tab/>
    </w:r>
    <w:sdt>
      <w:sdtPr>
        <w:id w:val="-1169476906"/>
        <w:docPartObj>
          <w:docPartGallery w:val="Page Numbers (Bottom of Page)"/>
          <w:docPartUnique/>
        </w:docPartObj>
      </w:sdtPr>
      <w:sdtEndPr/>
      <w:sdtContent>
        <w:r w:rsidR="0056640F">
          <w:tab/>
        </w:r>
        <w:r w:rsidR="005910F6" w:rsidRPr="009B7E7D">
          <w:fldChar w:fldCharType="begin"/>
        </w:r>
        <w:r w:rsidR="005910F6" w:rsidRPr="009B7E7D">
          <w:instrText>PAGE   \* MERGEFORMAT</w:instrText>
        </w:r>
        <w:r w:rsidR="005910F6" w:rsidRPr="009B7E7D">
          <w:fldChar w:fldCharType="separate"/>
        </w:r>
        <w:r w:rsidR="005910F6" w:rsidRPr="009B7E7D">
          <w:rPr>
            <w:lang w:val="fr-FR"/>
          </w:rPr>
          <w:t>2</w:t>
        </w:r>
        <w:r w:rsidR="005910F6" w:rsidRPr="009B7E7D">
          <w:fldChar w:fldCharType="end"/>
        </w:r>
        <w:r w:rsidR="005910F6" w:rsidRPr="009B7E7D">
          <w:t>/</w:t>
        </w:r>
        <w:fldSimple w:instr="NUMPAGES   \* MERGEFORMAT">
          <w:r w:rsidR="00E91296" w:rsidRPr="009B7E7D">
            <w:rPr>
              <w:noProof/>
            </w:rPr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3B72C" w14:textId="77777777" w:rsidR="005E6818" w:rsidRDefault="005E6818" w:rsidP="001476CA">
      <w:r>
        <w:separator/>
      </w:r>
    </w:p>
  </w:footnote>
  <w:footnote w:type="continuationSeparator" w:id="0">
    <w:p w14:paraId="0F221151" w14:textId="77777777" w:rsidR="005E6818" w:rsidRDefault="005E6818" w:rsidP="001476CA">
      <w:r>
        <w:continuationSeparator/>
      </w:r>
    </w:p>
  </w:footnote>
  <w:footnote w:type="continuationNotice" w:id="1">
    <w:p w14:paraId="589C19BB" w14:textId="77777777" w:rsidR="005E6818" w:rsidRDefault="005E6818" w:rsidP="001476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F73D" w14:textId="745DFF48" w:rsidR="005910F6" w:rsidRPr="00296B29" w:rsidRDefault="00D64995" w:rsidP="00994181">
    <w:pPr>
      <w:jc w:val="righ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51768A3" wp14:editId="3B557D25">
          <wp:simplePos x="0" y="0"/>
          <wp:positionH relativeFrom="margin">
            <wp:posOffset>-49392</wp:posOffset>
          </wp:positionH>
          <wp:positionV relativeFrom="paragraph">
            <wp:posOffset>-330835</wp:posOffset>
          </wp:positionV>
          <wp:extent cx="1192695" cy="595898"/>
          <wp:effectExtent l="0" t="0" r="7620" b="0"/>
          <wp:wrapNone/>
          <wp:docPr id="115001342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003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695" cy="595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10C">
      <w:rPr>
        <w:noProof/>
      </w:rPr>
      <w:drawing>
        <wp:anchor distT="0" distB="0" distL="114300" distR="114300" simplePos="0" relativeHeight="251658240" behindDoc="0" locked="0" layoutInCell="1" allowOverlap="1" wp14:anchorId="4AFDEA60" wp14:editId="705CA025">
          <wp:simplePos x="0" y="0"/>
          <wp:positionH relativeFrom="margin">
            <wp:align>right</wp:align>
          </wp:positionH>
          <wp:positionV relativeFrom="paragraph">
            <wp:posOffset>-331056</wp:posOffset>
          </wp:positionV>
          <wp:extent cx="532130" cy="594360"/>
          <wp:effectExtent l="0" t="0" r="1270" b="0"/>
          <wp:wrapSquare wrapText="bothSides"/>
          <wp:docPr id="12172544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1296">
      <w:tab/>
    </w:r>
    <w:r w:rsidR="00E912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4B13"/>
    <w:multiLevelType w:val="hybridMultilevel"/>
    <w:tmpl w:val="B6B01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32FD4"/>
    <w:multiLevelType w:val="multilevel"/>
    <w:tmpl w:val="228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8733FA"/>
    <w:multiLevelType w:val="multilevel"/>
    <w:tmpl w:val="76D2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D5DE6"/>
    <w:multiLevelType w:val="hybridMultilevel"/>
    <w:tmpl w:val="23A02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1266D"/>
    <w:multiLevelType w:val="multilevel"/>
    <w:tmpl w:val="B188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0B6977"/>
    <w:multiLevelType w:val="multilevel"/>
    <w:tmpl w:val="948C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697FE"/>
    <w:multiLevelType w:val="hybridMultilevel"/>
    <w:tmpl w:val="A64A1636"/>
    <w:lvl w:ilvl="0" w:tplc="9EBE6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A8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200D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16C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0C6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8E3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405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C6F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1A1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72963"/>
    <w:multiLevelType w:val="multilevel"/>
    <w:tmpl w:val="357A1B54"/>
    <w:lvl w:ilvl="0">
      <w:start w:val="1"/>
      <w:numFmt w:val="decimal"/>
      <w:pStyle w:val="Titre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itre3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A110D7"/>
    <w:multiLevelType w:val="multilevel"/>
    <w:tmpl w:val="6A64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3F16DF"/>
    <w:multiLevelType w:val="multilevel"/>
    <w:tmpl w:val="3D904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7474B8"/>
    <w:multiLevelType w:val="multilevel"/>
    <w:tmpl w:val="1EB21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FE0F7A"/>
    <w:multiLevelType w:val="multilevel"/>
    <w:tmpl w:val="CC00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51C4B"/>
    <w:multiLevelType w:val="hybridMultilevel"/>
    <w:tmpl w:val="62106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53C35"/>
    <w:multiLevelType w:val="multilevel"/>
    <w:tmpl w:val="0460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D2013C"/>
    <w:multiLevelType w:val="hybridMultilevel"/>
    <w:tmpl w:val="B8CCF55E"/>
    <w:lvl w:ilvl="0" w:tplc="43FA5762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012B5"/>
    <w:multiLevelType w:val="hybridMultilevel"/>
    <w:tmpl w:val="A7085552"/>
    <w:lvl w:ilvl="0" w:tplc="43FA5762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61F50"/>
    <w:multiLevelType w:val="multilevel"/>
    <w:tmpl w:val="1014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EAC04D4"/>
    <w:multiLevelType w:val="hybridMultilevel"/>
    <w:tmpl w:val="B3F40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E717A"/>
    <w:multiLevelType w:val="multilevel"/>
    <w:tmpl w:val="4D28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057B5C"/>
    <w:multiLevelType w:val="multilevel"/>
    <w:tmpl w:val="8836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2965EF"/>
    <w:multiLevelType w:val="multilevel"/>
    <w:tmpl w:val="7C7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627EBE"/>
    <w:multiLevelType w:val="multilevel"/>
    <w:tmpl w:val="26E6B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CA7AAB"/>
    <w:multiLevelType w:val="multilevel"/>
    <w:tmpl w:val="9B24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72048F"/>
    <w:multiLevelType w:val="hybridMultilevel"/>
    <w:tmpl w:val="15DA8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5200"/>
    <w:multiLevelType w:val="multilevel"/>
    <w:tmpl w:val="45B49CE4"/>
    <w:lvl w:ilvl="0">
      <w:start w:val="1"/>
      <w:numFmt w:val="upperRoman"/>
      <w:lvlText w:val="%1."/>
      <w:lvlJc w:val="left"/>
      <w:pPr>
        <w:ind w:left="360" w:firstLine="0"/>
      </w:pPr>
      <w:rPr>
        <w:color w:val="004F91"/>
      </w:rPr>
    </w:lvl>
    <w:lvl w:ilvl="1">
      <w:start w:val="1"/>
      <w:numFmt w:val="upperLetter"/>
      <w:lvlText w:val="%2."/>
      <w:lvlJc w:val="left"/>
      <w:pPr>
        <w:ind w:left="1080" w:firstLine="0"/>
      </w:pPr>
      <w:rPr>
        <w:color w:val="008D89"/>
      </w:rPr>
    </w:lvl>
    <w:lvl w:ilvl="2">
      <w:start w:val="1"/>
      <w:numFmt w:val="decimal"/>
      <w:lvlText w:val="%3."/>
      <w:lvlJc w:val="left"/>
      <w:pPr>
        <w:ind w:left="1800" w:firstLine="0"/>
      </w:pPr>
    </w:lvl>
    <w:lvl w:ilvl="3">
      <w:start w:val="1"/>
      <w:numFmt w:val="lowerLetter"/>
      <w:pStyle w:val="Titre4"/>
      <w:lvlText w:val="%4)"/>
      <w:lvlJc w:val="left"/>
      <w:pPr>
        <w:ind w:left="2520" w:firstLine="0"/>
      </w:pPr>
    </w:lvl>
    <w:lvl w:ilvl="4">
      <w:start w:val="1"/>
      <w:numFmt w:val="decimal"/>
      <w:pStyle w:val="Titre5"/>
      <w:lvlText w:val="(%5)"/>
      <w:lvlJc w:val="left"/>
      <w:pPr>
        <w:ind w:left="3240" w:firstLine="0"/>
      </w:pPr>
    </w:lvl>
    <w:lvl w:ilvl="5">
      <w:start w:val="1"/>
      <w:numFmt w:val="lowerLetter"/>
      <w:pStyle w:val="Titre6"/>
      <w:lvlText w:val="(%6)"/>
      <w:lvlJc w:val="left"/>
      <w:pPr>
        <w:ind w:left="3960" w:firstLine="0"/>
      </w:pPr>
    </w:lvl>
    <w:lvl w:ilvl="6">
      <w:start w:val="1"/>
      <w:numFmt w:val="lowerRoman"/>
      <w:pStyle w:val="Titre7"/>
      <w:lvlText w:val="(%7)"/>
      <w:lvlJc w:val="left"/>
      <w:pPr>
        <w:ind w:left="4680" w:firstLine="0"/>
      </w:pPr>
    </w:lvl>
    <w:lvl w:ilvl="7">
      <w:start w:val="1"/>
      <w:numFmt w:val="lowerLetter"/>
      <w:pStyle w:val="Titre8"/>
      <w:lvlText w:val="(%8)"/>
      <w:lvlJc w:val="left"/>
      <w:pPr>
        <w:ind w:left="5400" w:firstLine="0"/>
      </w:pPr>
    </w:lvl>
    <w:lvl w:ilvl="8">
      <w:start w:val="1"/>
      <w:numFmt w:val="lowerRoman"/>
      <w:pStyle w:val="Titre9"/>
      <w:lvlText w:val="(%9)"/>
      <w:lvlJc w:val="left"/>
      <w:pPr>
        <w:ind w:left="6120" w:firstLine="0"/>
      </w:pPr>
    </w:lvl>
  </w:abstractNum>
  <w:abstractNum w:abstractNumId="25" w15:restartNumberingAfterBreak="0">
    <w:nsid w:val="5B6A3561"/>
    <w:multiLevelType w:val="hybridMultilevel"/>
    <w:tmpl w:val="22625B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F3DD2"/>
    <w:multiLevelType w:val="hybridMultilevel"/>
    <w:tmpl w:val="C7F69ABE"/>
    <w:lvl w:ilvl="0" w:tplc="F6000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E0E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2E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E6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48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C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2CE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2E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14E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3B0595"/>
    <w:multiLevelType w:val="multilevel"/>
    <w:tmpl w:val="AE5A1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6132371"/>
    <w:multiLevelType w:val="hybridMultilevel"/>
    <w:tmpl w:val="CD0245BA"/>
    <w:lvl w:ilvl="0" w:tplc="43FA5762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90F92"/>
    <w:multiLevelType w:val="multilevel"/>
    <w:tmpl w:val="26166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3B0EAA"/>
    <w:multiLevelType w:val="hybridMultilevel"/>
    <w:tmpl w:val="771A8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039E7"/>
    <w:multiLevelType w:val="multilevel"/>
    <w:tmpl w:val="17AC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586E4A"/>
    <w:multiLevelType w:val="hybridMultilevel"/>
    <w:tmpl w:val="6630CF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A5762">
      <w:start w:val="1"/>
      <w:numFmt w:val="bullet"/>
      <w:lvlText w:val="-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31CE1"/>
    <w:multiLevelType w:val="multilevel"/>
    <w:tmpl w:val="18AC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5BAF1C"/>
    <w:multiLevelType w:val="multilevel"/>
    <w:tmpl w:val="A3B03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7604A"/>
    <w:multiLevelType w:val="multilevel"/>
    <w:tmpl w:val="7C08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311504"/>
    <w:multiLevelType w:val="multilevel"/>
    <w:tmpl w:val="D82C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1DD979"/>
    <w:multiLevelType w:val="hybridMultilevel"/>
    <w:tmpl w:val="1DA21D94"/>
    <w:lvl w:ilvl="0" w:tplc="0F463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1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F643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FC8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1EF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6C00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48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00C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E1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931DD"/>
    <w:multiLevelType w:val="multilevel"/>
    <w:tmpl w:val="2E34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F523614"/>
    <w:multiLevelType w:val="hybridMultilevel"/>
    <w:tmpl w:val="A5901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45342">
    <w:abstractNumId w:val="24"/>
  </w:num>
  <w:num w:numId="2" w16cid:durableId="551624380">
    <w:abstractNumId w:val="7"/>
  </w:num>
  <w:num w:numId="3" w16cid:durableId="814689348">
    <w:abstractNumId w:val="9"/>
  </w:num>
  <w:num w:numId="4" w16cid:durableId="445006219">
    <w:abstractNumId w:val="31"/>
  </w:num>
  <w:num w:numId="5" w16cid:durableId="467207124">
    <w:abstractNumId w:val="11"/>
  </w:num>
  <w:num w:numId="6" w16cid:durableId="770473903">
    <w:abstractNumId w:val="10"/>
  </w:num>
  <w:num w:numId="7" w16cid:durableId="2137095950">
    <w:abstractNumId w:val="13"/>
  </w:num>
  <w:num w:numId="8" w16cid:durableId="725227541">
    <w:abstractNumId w:val="4"/>
  </w:num>
  <w:num w:numId="9" w16cid:durableId="1961641061">
    <w:abstractNumId w:val="2"/>
  </w:num>
  <w:num w:numId="10" w16cid:durableId="229923190">
    <w:abstractNumId w:val="8"/>
  </w:num>
  <w:num w:numId="11" w16cid:durableId="397901073">
    <w:abstractNumId w:val="20"/>
  </w:num>
  <w:num w:numId="12" w16cid:durableId="1375696530">
    <w:abstractNumId w:val="0"/>
  </w:num>
  <w:num w:numId="13" w16cid:durableId="13002602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89142002">
    <w:abstractNumId w:val="30"/>
  </w:num>
  <w:num w:numId="15" w16cid:durableId="1540707599">
    <w:abstractNumId w:val="25"/>
  </w:num>
  <w:num w:numId="16" w16cid:durableId="1279599921">
    <w:abstractNumId w:val="29"/>
  </w:num>
  <w:num w:numId="17" w16cid:durableId="910889538">
    <w:abstractNumId w:val="12"/>
  </w:num>
  <w:num w:numId="18" w16cid:durableId="1762028452">
    <w:abstractNumId w:val="5"/>
  </w:num>
  <w:num w:numId="19" w16cid:durableId="836188281">
    <w:abstractNumId w:val="18"/>
  </w:num>
  <w:num w:numId="20" w16cid:durableId="642122965">
    <w:abstractNumId w:val="3"/>
  </w:num>
  <w:num w:numId="21" w16cid:durableId="1187328538">
    <w:abstractNumId w:val="17"/>
  </w:num>
  <w:num w:numId="22" w16cid:durableId="10316841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60392882">
    <w:abstractNumId w:val="39"/>
  </w:num>
  <w:num w:numId="24" w16cid:durableId="863782537">
    <w:abstractNumId w:val="19"/>
  </w:num>
  <w:num w:numId="25" w16cid:durableId="1976521920">
    <w:abstractNumId w:val="28"/>
  </w:num>
  <w:num w:numId="26" w16cid:durableId="962542766">
    <w:abstractNumId w:val="26"/>
  </w:num>
  <w:num w:numId="27" w16cid:durableId="1654020902">
    <w:abstractNumId w:val="1"/>
  </w:num>
  <w:num w:numId="28" w16cid:durableId="1649823621">
    <w:abstractNumId w:val="22"/>
  </w:num>
  <w:num w:numId="29" w16cid:durableId="1000960474">
    <w:abstractNumId w:val="33"/>
  </w:num>
  <w:num w:numId="30" w16cid:durableId="617878294">
    <w:abstractNumId w:val="21"/>
  </w:num>
  <w:num w:numId="31" w16cid:durableId="195850085">
    <w:abstractNumId w:val="23"/>
  </w:num>
  <w:num w:numId="32" w16cid:durableId="109403637">
    <w:abstractNumId w:val="14"/>
  </w:num>
  <w:num w:numId="33" w16cid:durableId="2061860743">
    <w:abstractNumId w:val="15"/>
  </w:num>
  <w:num w:numId="34" w16cid:durableId="617301551">
    <w:abstractNumId w:val="36"/>
  </w:num>
  <w:num w:numId="35" w16cid:durableId="338851253">
    <w:abstractNumId w:val="16"/>
  </w:num>
  <w:num w:numId="36" w16cid:durableId="1046028529">
    <w:abstractNumId w:val="38"/>
  </w:num>
  <w:num w:numId="37" w16cid:durableId="380635221">
    <w:abstractNumId w:val="35"/>
  </w:num>
  <w:num w:numId="38" w16cid:durableId="1942519564">
    <w:abstractNumId w:val="27"/>
  </w:num>
  <w:num w:numId="39" w16cid:durableId="1292901778">
    <w:abstractNumId w:val="7"/>
  </w:num>
  <w:num w:numId="40" w16cid:durableId="96945269">
    <w:abstractNumId w:val="7"/>
  </w:num>
  <w:num w:numId="41" w16cid:durableId="1116867426">
    <w:abstractNumId w:val="37"/>
  </w:num>
  <w:num w:numId="42" w16cid:durableId="1740714584">
    <w:abstractNumId w:val="34"/>
  </w:num>
  <w:num w:numId="43" w16cid:durableId="1294217722">
    <w:abstractNumId w:val="6"/>
  </w:num>
  <w:num w:numId="44" w16cid:durableId="911270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4735250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8641294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2464275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53"/>
    <w:rsid w:val="00001DED"/>
    <w:rsid w:val="00005D08"/>
    <w:rsid w:val="00007759"/>
    <w:rsid w:val="0001613F"/>
    <w:rsid w:val="000242DF"/>
    <w:rsid w:val="00027EB4"/>
    <w:rsid w:val="00030B12"/>
    <w:rsid w:val="000317DF"/>
    <w:rsid w:val="00033DC1"/>
    <w:rsid w:val="00034740"/>
    <w:rsid w:val="00034E82"/>
    <w:rsid w:val="00037A0F"/>
    <w:rsid w:val="00052DEE"/>
    <w:rsid w:val="00072802"/>
    <w:rsid w:val="00074955"/>
    <w:rsid w:val="0007780A"/>
    <w:rsid w:val="0008364C"/>
    <w:rsid w:val="00085B1B"/>
    <w:rsid w:val="00086E8D"/>
    <w:rsid w:val="00093DFD"/>
    <w:rsid w:val="000A4EA5"/>
    <w:rsid w:val="000A6531"/>
    <w:rsid w:val="000B3AA0"/>
    <w:rsid w:val="000B4E71"/>
    <w:rsid w:val="000B510B"/>
    <w:rsid w:val="000C2399"/>
    <w:rsid w:val="000C3662"/>
    <w:rsid w:val="000D1476"/>
    <w:rsid w:val="000D4E62"/>
    <w:rsid w:val="000E4281"/>
    <w:rsid w:val="000F1055"/>
    <w:rsid w:val="00100E29"/>
    <w:rsid w:val="00104535"/>
    <w:rsid w:val="00105DDF"/>
    <w:rsid w:val="001116F3"/>
    <w:rsid w:val="00115B27"/>
    <w:rsid w:val="00125CDC"/>
    <w:rsid w:val="001476CA"/>
    <w:rsid w:val="0015023A"/>
    <w:rsid w:val="00157C83"/>
    <w:rsid w:val="001607E7"/>
    <w:rsid w:val="0016380C"/>
    <w:rsid w:val="00172F19"/>
    <w:rsid w:val="00184A13"/>
    <w:rsid w:val="0019212E"/>
    <w:rsid w:val="00194E8E"/>
    <w:rsid w:val="001966B2"/>
    <w:rsid w:val="001A1105"/>
    <w:rsid w:val="001A54D3"/>
    <w:rsid w:val="001B092B"/>
    <w:rsid w:val="001B59FA"/>
    <w:rsid w:val="001B622E"/>
    <w:rsid w:val="001D3DEA"/>
    <w:rsid w:val="001E45D9"/>
    <w:rsid w:val="001E4D24"/>
    <w:rsid w:val="001E7230"/>
    <w:rsid w:val="002021CF"/>
    <w:rsid w:val="00202843"/>
    <w:rsid w:val="00204147"/>
    <w:rsid w:val="002118CE"/>
    <w:rsid w:val="0021445E"/>
    <w:rsid w:val="00224A8D"/>
    <w:rsid w:val="00225418"/>
    <w:rsid w:val="00227252"/>
    <w:rsid w:val="00241EBC"/>
    <w:rsid w:val="00250B91"/>
    <w:rsid w:val="00254577"/>
    <w:rsid w:val="002565CD"/>
    <w:rsid w:val="0026093D"/>
    <w:rsid w:val="00262CF2"/>
    <w:rsid w:val="00262E22"/>
    <w:rsid w:val="00263C87"/>
    <w:rsid w:val="00264CC3"/>
    <w:rsid w:val="00272143"/>
    <w:rsid w:val="00273402"/>
    <w:rsid w:val="0027661A"/>
    <w:rsid w:val="00281449"/>
    <w:rsid w:val="00282A67"/>
    <w:rsid w:val="00287903"/>
    <w:rsid w:val="002909A6"/>
    <w:rsid w:val="00296029"/>
    <w:rsid w:val="00296B29"/>
    <w:rsid w:val="002A4B58"/>
    <w:rsid w:val="002A6D83"/>
    <w:rsid w:val="002B607A"/>
    <w:rsid w:val="002C297A"/>
    <w:rsid w:val="002C687D"/>
    <w:rsid w:val="002E17C1"/>
    <w:rsid w:val="002E4270"/>
    <w:rsid w:val="002E5153"/>
    <w:rsid w:val="002F079B"/>
    <w:rsid w:val="002F4BAD"/>
    <w:rsid w:val="002F4BC9"/>
    <w:rsid w:val="00305159"/>
    <w:rsid w:val="003118E3"/>
    <w:rsid w:val="003137C7"/>
    <w:rsid w:val="003238E8"/>
    <w:rsid w:val="0032597C"/>
    <w:rsid w:val="00335431"/>
    <w:rsid w:val="003419DC"/>
    <w:rsid w:val="0034291B"/>
    <w:rsid w:val="00344DE9"/>
    <w:rsid w:val="003509CF"/>
    <w:rsid w:val="003533A4"/>
    <w:rsid w:val="003549D8"/>
    <w:rsid w:val="0035565A"/>
    <w:rsid w:val="00357038"/>
    <w:rsid w:val="0036047F"/>
    <w:rsid w:val="00365247"/>
    <w:rsid w:val="0037264E"/>
    <w:rsid w:val="00380A79"/>
    <w:rsid w:val="003847DF"/>
    <w:rsid w:val="00394AD4"/>
    <w:rsid w:val="00396429"/>
    <w:rsid w:val="003A1566"/>
    <w:rsid w:val="003A3F6F"/>
    <w:rsid w:val="003A70C0"/>
    <w:rsid w:val="003A7B29"/>
    <w:rsid w:val="003B16DC"/>
    <w:rsid w:val="003B34FA"/>
    <w:rsid w:val="003B6A3C"/>
    <w:rsid w:val="003B73E7"/>
    <w:rsid w:val="003C5906"/>
    <w:rsid w:val="003C74FC"/>
    <w:rsid w:val="003E07BB"/>
    <w:rsid w:val="003E6FB6"/>
    <w:rsid w:val="003F1437"/>
    <w:rsid w:val="003F29F6"/>
    <w:rsid w:val="003F64E5"/>
    <w:rsid w:val="00401D3E"/>
    <w:rsid w:val="00403163"/>
    <w:rsid w:val="00403EA2"/>
    <w:rsid w:val="00405C8F"/>
    <w:rsid w:val="00407F4A"/>
    <w:rsid w:val="00411EA7"/>
    <w:rsid w:val="004225BA"/>
    <w:rsid w:val="004229DC"/>
    <w:rsid w:val="00424F93"/>
    <w:rsid w:val="00425CAE"/>
    <w:rsid w:val="0043047C"/>
    <w:rsid w:val="004364E2"/>
    <w:rsid w:val="00442042"/>
    <w:rsid w:val="00454CA9"/>
    <w:rsid w:val="00457172"/>
    <w:rsid w:val="00457F61"/>
    <w:rsid w:val="0046035E"/>
    <w:rsid w:val="004632F2"/>
    <w:rsid w:val="004664DA"/>
    <w:rsid w:val="00466EF8"/>
    <w:rsid w:val="004715FC"/>
    <w:rsid w:val="0047271F"/>
    <w:rsid w:val="00472DF0"/>
    <w:rsid w:val="00473EDC"/>
    <w:rsid w:val="0047442E"/>
    <w:rsid w:val="0047537E"/>
    <w:rsid w:val="004770C2"/>
    <w:rsid w:val="004779BA"/>
    <w:rsid w:val="00483F70"/>
    <w:rsid w:val="00485FA4"/>
    <w:rsid w:val="0048749D"/>
    <w:rsid w:val="00493825"/>
    <w:rsid w:val="004A09D8"/>
    <w:rsid w:val="004A42ED"/>
    <w:rsid w:val="004A5973"/>
    <w:rsid w:val="004B0EEC"/>
    <w:rsid w:val="004B50B3"/>
    <w:rsid w:val="004C0B5B"/>
    <w:rsid w:val="004D02AB"/>
    <w:rsid w:val="004D6969"/>
    <w:rsid w:val="004E23A4"/>
    <w:rsid w:val="004E7737"/>
    <w:rsid w:val="004F0645"/>
    <w:rsid w:val="004F132F"/>
    <w:rsid w:val="004F145C"/>
    <w:rsid w:val="004F39C3"/>
    <w:rsid w:val="004F4355"/>
    <w:rsid w:val="004F7824"/>
    <w:rsid w:val="004F7CA2"/>
    <w:rsid w:val="00503D10"/>
    <w:rsid w:val="00506700"/>
    <w:rsid w:val="005104CC"/>
    <w:rsid w:val="005107A3"/>
    <w:rsid w:val="00514829"/>
    <w:rsid w:val="00520039"/>
    <w:rsid w:val="005204B1"/>
    <w:rsid w:val="00522FE4"/>
    <w:rsid w:val="0052323F"/>
    <w:rsid w:val="00524845"/>
    <w:rsid w:val="00526D1C"/>
    <w:rsid w:val="00531C72"/>
    <w:rsid w:val="00552EAB"/>
    <w:rsid w:val="0055435E"/>
    <w:rsid w:val="0055506B"/>
    <w:rsid w:val="00556A62"/>
    <w:rsid w:val="00557367"/>
    <w:rsid w:val="0055740B"/>
    <w:rsid w:val="005618D0"/>
    <w:rsid w:val="0056640F"/>
    <w:rsid w:val="00566D53"/>
    <w:rsid w:val="00571092"/>
    <w:rsid w:val="005748D8"/>
    <w:rsid w:val="00577615"/>
    <w:rsid w:val="00583C1F"/>
    <w:rsid w:val="005910F6"/>
    <w:rsid w:val="0059614D"/>
    <w:rsid w:val="005A0DFC"/>
    <w:rsid w:val="005B25C9"/>
    <w:rsid w:val="005C0421"/>
    <w:rsid w:val="005C1367"/>
    <w:rsid w:val="005C3169"/>
    <w:rsid w:val="005C54CF"/>
    <w:rsid w:val="005C6DB0"/>
    <w:rsid w:val="005D1FD8"/>
    <w:rsid w:val="005D3254"/>
    <w:rsid w:val="005E2F2D"/>
    <w:rsid w:val="005E6818"/>
    <w:rsid w:val="0060087D"/>
    <w:rsid w:val="00607486"/>
    <w:rsid w:val="006129E7"/>
    <w:rsid w:val="00620322"/>
    <w:rsid w:val="00623F2D"/>
    <w:rsid w:val="00624B27"/>
    <w:rsid w:val="006252EF"/>
    <w:rsid w:val="00635AB1"/>
    <w:rsid w:val="006435E6"/>
    <w:rsid w:val="006455CE"/>
    <w:rsid w:val="006465DF"/>
    <w:rsid w:val="006511D4"/>
    <w:rsid w:val="006516E4"/>
    <w:rsid w:val="00652FE9"/>
    <w:rsid w:val="006621F1"/>
    <w:rsid w:val="00666868"/>
    <w:rsid w:val="006668E3"/>
    <w:rsid w:val="00677C22"/>
    <w:rsid w:val="006902E1"/>
    <w:rsid w:val="006936E7"/>
    <w:rsid w:val="006A15DD"/>
    <w:rsid w:val="006B36FD"/>
    <w:rsid w:val="006B7205"/>
    <w:rsid w:val="006C3C73"/>
    <w:rsid w:val="006D15A9"/>
    <w:rsid w:val="006D316C"/>
    <w:rsid w:val="006D3594"/>
    <w:rsid w:val="006D7C8F"/>
    <w:rsid w:val="006E323F"/>
    <w:rsid w:val="006E6AEF"/>
    <w:rsid w:val="006F14B3"/>
    <w:rsid w:val="006F29CA"/>
    <w:rsid w:val="006F3B43"/>
    <w:rsid w:val="006F566B"/>
    <w:rsid w:val="00701AAD"/>
    <w:rsid w:val="00710E17"/>
    <w:rsid w:val="00715AA2"/>
    <w:rsid w:val="0071660C"/>
    <w:rsid w:val="0073412B"/>
    <w:rsid w:val="00741459"/>
    <w:rsid w:val="00746E1B"/>
    <w:rsid w:val="00747943"/>
    <w:rsid w:val="00754B65"/>
    <w:rsid w:val="007574E4"/>
    <w:rsid w:val="00757B54"/>
    <w:rsid w:val="0077138A"/>
    <w:rsid w:val="00775AAB"/>
    <w:rsid w:val="00777903"/>
    <w:rsid w:val="0078152C"/>
    <w:rsid w:val="0078165D"/>
    <w:rsid w:val="00791B14"/>
    <w:rsid w:val="00796347"/>
    <w:rsid w:val="00796737"/>
    <w:rsid w:val="00797595"/>
    <w:rsid w:val="007A4464"/>
    <w:rsid w:val="007B0A94"/>
    <w:rsid w:val="007B7CC8"/>
    <w:rsid w:val="007D4FE6"/>
    <w:rsid w:val="007D585B"/>
    <w:rsid w:val="007D6906"/>
    <w:rsid w:val="007E0CA0"/>
    <w:rsid w:val="007E310C"/>
    <w:rsid w:val="007E59E8"/>
    <w:rsid w:val="007E5AD7"/>
    <w:rsid w:val="007E71C8"/>
    <w:rsid w:val="00801824"/>
    <w:rsid w:val="00802D33"/>
    <w:rsid w:val="008052E8"/>
    <w:rsid w:val="008058BC"/>
    <w:rsid w:val="00810527"/>
    <w:rsid w:val="00810BAF"/>
    <w:rsid w:val="00811289"/>
    <w:rsid w:val="0081347F"/>
    <w:rsid w:val="00815A17"/>
    <w:rsid w:val="00817AE8"/>
    <w:rsid w:val="008228C1"/>
    <w:rsid w:val="00826ECF"/>
    <w:rsid w:val="00830373"/>
    <w:rsid w:val="008312D1"/>
    <w:rsid w:val="00831F54"/>
    <w:rsid w:val="00833010"/>
    <w:rsid w:val="00834B5D"/>
    <w:rsid w:val="0083582A"/>
    <w:rsid w:val="0084210E"/>
    <w:rsid w:val="00844C34"/>
    <w:rsid w:val="008535C7"/>
    <w:rsid w:val="00853D16"/>
    <w:rsid w:val="00856AF9"/>
    <w:rsid w:val="008646E6"/>
    <w:rsid w:val="00876E46"/>
    <w:rsid w:val="0088549E"/>
    <w:rsid w:val="00893486"/>
    <w:rsid w:val="008A48A8"/>
    <w:rsid w:val="008A64AF"/>
    <w:rsid w:val="008B56B9"/>
    <w:rsid w:val="008C0D15"/>
    <w:rsid w:val="008C67B5"/>
    <w:rsid w:val="008D4BE7"/>
    <w:rsid w:val="008D77FC"/>
    <w:rsid w:val="008E297D"/>
    <w:rsid w:val="008E620A"/>
    <w:rsid w:val="008F1342"/>
    <w:rsid w:val="008F3AAF"/>
    <w:rsid w:val="00900160"/>
    <w:rsid w:val="00900BB7"/>
    <w:rsid w:val="00901181"/>
    <w:rsid w:val="0090436D"/>
    <w:rsid w:val="00906922"/>
    <w:rsid w:val="00906A5A"/>
    <w:rsid w:val="00916C13"/>
    <w:rsid w:val="009171A0"/>
    <w:rsid w:val="009201D4"/>
    <w:rsid w:val="00920AE2"/>
    <w:rsid w:val="00930501"/>
    <w:rsid w:val="00931DAA"/>
    <w:rsid w:val="00933BF7"/>
    <w:rsid w:val="0093683B"/>
    <w:rsid w:val="00950013"/>
    <w:rsid w:val="00950F63"/>
    <w:rsid w:val="00952072"/>
    <w:rsid w:val="00971953"/>
    <w:rsid w:val="00971EB9"/>
    <w:rsid w:val="0099369F"/>
    <w:rsid w:val="00994181"/>
    <w:rsid w:val="0099702C"/>
    <w:rsid w:val="009A3115"/>
    <w:rsid w:val="009A42A2"/>
    <w:rsid w:val="009B4A3E"/>
    <w:rsid w:val="009B7E7D"/>
    <w:rsid w:val="009C719A"/>
    <w:rsid w:val="009D0791"/>
    <w:rsid w:val="009D4DE9"/>
    <w:rsid w:val="009D654E"/>
    <w:rsid w:val="009D68BE"/>
    <w:rsid w:val="009E1268"/>
    <w:rsid w:val="009E3A92"/>
    <w:rsid w:val="009E4BB5"/>
    <w:rsid w:val="009F0075"/>
    <w:rsid w:val="009F07E0"/>
    <w:rsid w:val="009F7663"/>
    <w:rsid w:val="009F7E4A"/>
    <w:rsid w:val="00A06F62"/>
    <w:rsid w:val="00A12110"/>
    <w:rsid w:val="00A12A61"/>
    <w:rsid w:val="00A244A0"/>
    <w:rsid w:val="00A26855"/>
    <w:rsid w:val="00A2790C"/>
    <w:rsid w:val="00A3455C"/>
    <w:rsid w:val="00A40527"/>
    <w:rsid w:val="00A610B9"/>
    <w:rsid w:val="00A6578C"/>
    <w:rsid w:val="00A7151E"/>
    <w:rsid w:val="00A72F68"/>
    <w:rsid w:val="00A73BB2"/>
    <w:rsid w:val="00A80D57"/>
    <w:rsid w:val="00A83149"/>
    <w:rsid w:val="00A83BCA"/>
    <w:rsid w:val="00A93022"/>
    <w:rsid w:val="00A94B0B"/>
    <w:rsid w:val="00AA489A"/>
    <w:rsid w:val="00AB2851"/>
    <w:rsid w:val="00AB43E5"/>
    <w:rsid w:val="00AD2C32"/>
    <w:rsid w:val="00AD47CA"/>
    <w:rsid w:val="00AE107D"/>
    <w:rsid w:val="00AE55F2"/>
    <w:rsid w:val="00AF4BF6"/>
    <w:rsid w:val="00AF6842"/>
    <w:rsid w:val="00AF7266"/>
    <w:rsid w:val="00B030C0"/>
    <w:rsid w:val="00B06791"/>
    <w:rsid w:val="00B25687"/>
    <w:rsid w:val="00B27BD7"/>
    <w:rsid w:val="00B308CB"/>
    <w:rsid w:val="00B30B35"/>
    <w:rsid w:val="00B30CB1"/>
    <w:rsid w:val="00B30E81"/>
    <w:rsid w:val="00B35B62"/>
    <w:rsid w:val="00B456FC"/>
    <w:rsid w:val="00B4629A"/>
    <w:rsid w:val="00B47181"/>
    <w:rsid w:val="00B52175"/>
    <w:rsid w:val="00B52382"/>
    <w:rsid w:val="00B5338B"/>
    <w:rsid w:val="00B534AC"/>
    <w:rsid w:val="00B540AC"/>
    <w:rsid w:val="00B6012B"/>
    <w:rsid w:val="00B62AAE"/>
    <w:rsid w:val="00B63490"/>
    <w:rsid w:val="00B75E5E"/>
    <w:rsid w:val="00B82292"/>
    <w:rsid w:val="00B90E44"/>
    <w:rsid w:val="00B91113"/>
    <w:rsid w:val="00B9169C"/>
    <w:rsid w:val="00B91A8E"/>
    <w:rsid w:val="00BB2827"/>
    <w:rsid w:val="00BB6D26"/>
    <w:rsid w:val="00BB761C"/>
    <w:rsid w:val="00BB7B58"/>
    <w:rsid w:val="00BC014F"/>
    <w:rsid w:val="00BC2F6A"/>
    <w:rsid w:val="00BC4585"/>
    <w:rsid w:val="00BC529A"/>
    <w:rsid w:val="00BD2BBB"/>
    <w:rsid w:val="00BD55CA"/>
    <w:rsid w:val="00BE511F"/>
    <w:rsid w:val="00BE5F16"/>
    <w:rsid w:val="00BE6521"/>
    <w:rsid w:val="00BF54D4"/>
    <w:rsid w:val="00C039ED"/>
    <w:rsid w:val="00C03CE7"/>
    <w:rsid w:val="00C04A73"/>
    <w:rsid w:val="00C24679"/>
    <w:rsid w:val="00C2644F"/>
    <w:rsid w:val="00C2D168"/>
    <w:rsid w:val="00C338D3"/>
    <w:rsid w:val="00C3592E"/>
    <w:rsid w:val="00C430D0"/>
    <w:rsid w:val="00C4534A"/>
    <w:rsid w:val="00C50D04"/>
    <w:rsid w:val="00C5246E"/>
    <w:rsid w:val="00C55371"/>
    <w:rsid w:val="00C56164"/>
    <w:rsid w:val="00C7562B"/>
    <w:rsid w:val="00C76C44"/>
    <w:rsid w:val="00C910EA"/>
    <w:rsid w:val="00C950D4"/>
    <w:rsid w:val="00CA138F"/>
    <w:rsid w:val="00CB0B00"/>
    <w:rsid w:val="00CB0D71"/>
    <w:rsid w:val="00CB0FF3"/>
    <w:rsid w:val="00CB1E82"/>
    <w:rsid w:val="00CB6EA8"/>
    <w:rsid w:val="00CC55BB"/>
    <w:rsid w:val="00CD26F8"/>
    <w:rsid w:val="00CD32CB"/>
    <w:rsid w:val="00CD4C4F"/>
    <w:rsid w:val="00CD5B90"/>
    <w:rsid w:val="00CD6348"/>
    <w:rsid w:val="00CE3234"/>
    <w:rsid w:val="00CE4CA5"/>
    <w:rsid w:val="00CF2A63"/>
    <w:rsid w:val="00CF53B4"/>
    <w:rsid w:val="00CF73DB"/>
    <w:rsid w:val="00D0116C"/>
    <w:rsid w:val="00D03D0B"/>
    <w:rsid w:val="00D04C22"/>
    <w:rsid w:val="00D078F8"/>
    <w:rsid w:val="00D13C50"/>
    <w:rsid w:val="00D15789"/>
    <w:rsid w:val="00D216C6"/>
    <w:rsid w:val="00D22A89"/>
    <w:rsid w:val="00D2648A"/>
    <w:rsid w:val="00D31146"/>
    <w:rsid w:val="00D32E97"/>
    <w:rsid w:val="00D345CB"/>
    <w:rsid w:val="00D34811"/>
    <w:rsid w:val="00D3598B"/>
    <w:rsid w:val="00D40BB4"/>
    <w:rsid w:val="00D41A86"/>
    <w:rsid w:val="00D448C9"/>
    <w:rsid w:val="00D56134"/>
    <w:rsid w:val="00D64995"/>
    <w:rsid w:val="00D64EB0"/>
    <w:rsid w:val="00D74A7C"/>
    <w:rsid w:val="00D7539B"/>
    <w:rsid w:val="00D80270"/>
    <w:rsid w:val="00D8043E"/>
    <w:rsid w:val="00D924FF"/>
    <w:rsid w:val="00D9260C"/>
    <w:rsid w:val="00DA16E5"/>
    <w:rsid w:val="00DA2E44"/>
    <w:rsid w:val="00DA6453"/>
    <w:rsid w:val="00DB70F8"/>
    <w:rsid w:val="00DC20B6"/>
    <w:rsid w:val="00DC3434"/>
    <w:rsid w:val="00DC5320"/>
    <w:rsid w:val="00DC6222"/>
    <w:rsid w:val="00DC6443"/>
    <w:rsid w:val="00DD5942"/>
    <w:rsid w:val="00DE7F34"/>
    <w:rsid w:val="00DF68B4"/>
    <w:rsid w:val="00E04F57"/>
    <w:rsid w:val="00E05A62"/>
    <w:rsid w:val="00E11168"/>
    <w:rsid w:val="00E15372"/>
    <w:rsid w:val="00E16A0F"/>
    <w:rsid w:val="00E20876"/>
    <w:rsid w:val="00E22F3D"/>
    <w:rsid w:val="00E238D3"/>
    <w:rsid w:val="00E3246C"/>
    <w:rsid w:val="00E33FC0"/>
    <w:rsid w:val="00E472E1"/>
    <w:rsid w:val="00E52BC4"/>
    <w:rsid w:val="00E57604"/>
    <w:rsid w:val="00E60C94"/>
    <w:rsid w:val="00E63B67"/>
    <w:rsid w:val="00E705E5"/>
    <w:rsid w:val="00E80CAC"/>
    <w:rsid w:val="00E8421F"/>
    <w:rsid w:val="00E84C03"/>
    <w:rsid w:val="00E91296"/>
    <w:rsid w:val="00E947BC"/>
    <w:rsid w:val="00E94B41"/>
    <w:rsid w:val="00EA2D45"/>
    <w:rsid w:val="00EA6216"/>
    <w:rsid w:val="00EA73EC"/>
    <w:rsid w:val="00EB1694"/>
    <w:rsid w:val="00EB220B"/>
    <w:rsid w:val="00EC2A99"/>
    <w:rsid w:val="00EC382C"/>
    <w:rsid w:val="00ED6D75"/>
    <w:rsid w:val="00ED6EBC"/>
    <w:rsid w:val="00EF2425"/>
    <w:rsid w:val="00EF59F4"/>
    <w:rsid w:val="00EF63C2"/>
    <w:rsid w:val="00F0368E"/>
    <w:rsid w:val="00F066C8"/>
    <w:rsid w:val="00F075F6"/>
    <w:rsid w:val="00F07FCD"/>
    <w:rsid w:val="00F12926"/>
    <w:rsid w:val="00F155D6"/>
    <w:rsid w:val="00F17CE5"/>
    <w:rsid w:val="00F2649F"/>
    <w:rsid w:val="00F27B97"/>
    <w:rsid w:val="00F311CB"/>
    <w:rsid w:val="00F36F79"/>
    <w:rsid w:val="00F37992"/>
    <w:rsid w:val="00F45430"/>
    <w:rsid w:val="00F50DD6"/>
    <w:rsid w:val="00F55B67"/>
    <w:rsid w:val="00F6270A"/>
    <w:rsid w:val="00F6326F"/>
    <w:rsid w:val="00F67625"/>
    <w:rsid w:val="00F702F1"/>
    <w:rsid w:val="00F7140B"/>
    <w:rsid w:val="00F73D0F"/>
    <w:rsid w:val="00F73DCE"/>
    <w:rsid w:val="00F81E16"/>
    <w:rsid w:val="00F8212A"/>
    <w:rsid w:val="00F83EA2"/>
    <w:rsid w:val="00F85BD4"/>
    <w:rsid w:val="00F874E8"/>
    <w:rsid w:val="00F905B9"/>
    <w:rsid w:val="00F90F69"/>
    <w:rsid w:val="00F92228"/>
    <w:rsid w:val="00F96EAF"/>
    <w:rsid w:val="00F97FB8"/>
    <w:rsid w:val="00FC183A"/>
    <w:rsid w:val="00FD0E15"/>
    <w:rsid w:val="00FD7B0F"/>
    <w:rsid w:val="00FD7EEA"/>
    <w:rsid w:val="00FE12D8"/>
    <w:rsid w:val="00FE2079"/>
    <w:rsid w:val="00FF0D59"/>
    <w:rsid w:val="00FF5271"/>
    <w:rsid w:val="01669C3F"/>
    <w:rsid w:val="02CF9032"/>
    <w:rsid w:val="0381AD26"/>
    <w:rsid w:val="05708F99"/>
    <w:rsid w:val="06C46B6C"/>
    <w:rsid w:val="06CAADC4"/>
    <w:rsid w:val="06F27C19"/>
    <w:rsid w:val="081422FA"/>
    <w:rsid w:val="08263FB3"/>
    <w:rsid w:val="08818E7D"/>
    <w:rsid w:val="093F7BDE"/>
    <w:rsid w:val="099FC576"/>
    <w:rsid w:val="0A4B8C36"/>
    <w:rsid w:val="0A617F48"/>
    <w:rsid w:val="0ACB9E73"/>
    <w:rsid w:val="0B0C3139"/>
    <w:rsid w:val="0B6FA0C5"/>
    <w:rsid w:val="0B8D0695"/>
    <w:rsid w:val="0D8FFB70"/>
    <w:rsid w:val="0DB263AC"/>
    <w:rsid w:val="0E4197A8"/>
    <w:rsid w:val="0E8C603B"/>
    <w:rsid w:val="0F22E5A9"/>
    <w:rsid w:val="10763C92"/>
    <w:rsid w:val="111981FC"/>
    <w:rsid w:val="124A503F"/>
    <w:rsid w:val="1599E30F"/>
    <w:rsid w:val="1716A934"/>
    <w:rsid w:val="173C5802"/>
    <w:rsid w:val="18B3A21B"/>
    <w:rsid w:val="198C3204"/>
    <w:rsid w:val="1A44BA07"/>
    <w:rsid w:val="1B7C1A2E"/>
    <w:rsid w:val="1D972EA3"/>
    <w:rsid w:val="1E193DC1"/>
    <w:rsid w:val="1ECA6341"/>
    <w:rsid w:val="2144EEE1"/>
    <w:rsid w:val="21B4FABC"/>
    <w:rsid w:val="21F62E27"/>
    <w:rsid w:val="21F75CB3"/>
    <w:rsid w:val="2209ED7E"/>
    <w:rsid w:val="22D3596C"/>
    <w:rsid w:val="22D3D5ED"/>
    <w:rsid w:val="24246045"/>
    <w:rsid w:val="29C15F50"/>
    <w:rsid w:val="29E4BCC4"/>
    <w:rsid w:val="2A7D1217"/>
    <w:rsid w:val="2B2225DE"/>
    <w:rsid w:val="2F15F973"/>
    <w:rsid w:val="3216FEAA"/>
    <w:rsid w:val="3419D938"/>
    <w:rsid w:val="359122F2"/>
    <w:rsid w:val="3673ED87"/>
    <w:rsid w:val="36FBA4BC"/>
    <w:rsid w:val="38B55A41"/>
    <w:rsid w:val="3C12F589"/>
    <w:rsid w:val="3C99B553"/>
    <w:rsid w:val="3D079CDE"/>
    <w:rsid w:val="3D3C91E4"/>
    <w:rsid w:val="3F133519"/>
    <w:rsid w:val="415FE43F"/>
    <w:rsid w:val="41800175"/>
    <w:rsid w:val="41CD8688"/>
    <w:rsid w:val="4266621A"/>
    <w:rsid w:val="44199C46"/>
    <w:rsid w:val="44B3E17C"/>
    <w:rsid w:val="454EAAA9"/>
    <w:rsid w:val="465FD6BC"/>
    <w:rsid w:val="472BE3A8"/>
    <w:rsid w:val="476E174F"/>
    <w:rsid w:val="47D72D70"/>
    <w:rsid w:val="499F43DA"/>
    <w:rsid w:val="49FC2965"/>
    <w:rsid w:val="4AF7340C"/>
    <w:rsid w:val="4C0DFAB8"/>
    <w:rsid w:val="4C4FE810"/>
    <w:rsid w:val="4D1E0A1A"/>
    <w:rsid w:val="4D3E7F24"/>
    <w:rsid w:val="4D6D68CF"/>
    <w:rsid w:val="4FEF9757"/>
    <w:rsid w:val="5065BA83"/>
    <w:rsid w:val="5163DF2B"/>
    <w:rsid w:val="530EBBA9"/>
    <w:rsid w:val="537EC7DD"/>
    <w:rsid w:val="548395C0"/>
    <w:rsid w:val="5727A57B"/>
    <w:rsid w:val="57EA6171"/>
    <w:rsid w:val="5BE1A964"/>
    <w:rsid w:val="5C158DC4"/>
    <w:rsid w:val="5E76F669"/>
    <w:rsid w:val="5FF589AE"/>
    <w:rsid w:val="6055FE72"/>
    <w:rsid w:val="60DFD416"/>
    <w:rsid w:val="60F85A0C"/>
    <w:rsid w:val="611E3427"/>
    <w:rsid w:val="6423537D"/>
    <w:rsid w:val="643452CD"/>
    <w:rsid w:val="670C46C4"/>
    <w:rsid w:val="67A72CA5"/>
    <w:rsid w:val="67B26283"/>
    <w:rsid w:val="681C2B7C"/>
    <w:rsid w:val="6885DF27"/>
    <w:rsid w:val="68AEE731"/>
    <w:rsid w:val="690F6EFE"/>
    <w:rsid w:val="6A77DD59"/>
    <w:rsid w:val="6A9CD151"/>
    <w:rsid w:val="6DAAA375"/>
    <w:rsid w:val="6DB5396E"/>
    <w:rsid w:val="6DF5DA79"/>
    <w:rsid w:val="6E806B8C"/>
    <w:rsid w:val="7246E4B8"/>
    <w:rsid w:val="72D4322F"/>
    <w:rsid w:val="73FE01B9"/>
    <w:rsid w:val="78E85E14"/>
    <w:rsid w:val="7931AE3E"/>
    <w:rsid w:val="7943D4E4"/>
    <w:rsid w:val="796804DD"/>
    <w:rsid w:val="79780FCD"/>
    <w:rsid w:val="79EBF7F8"/>
    <w:rsid w:val="7DB2087D"/>
    <w:rsid w:val="7EAD6F87"/>
    <w:rsid w:val="7EB4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C4D3B"/>
  <w15:chartTrackingRefBased/>
  <w15:docId w15:val="{60190873-6CC0-4904-B20B-96B9EDA1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R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6CA"/>
    <w:pPr>
      <w:jc w:val="both"/>
    </w:pPr>
    <w:rPr>
      <w:rFonts w:ascii="Helvetica" w:hAnsi="Helvetic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472DF0"/>
    <w:pPr>
      <w:keepNext/>
      <w:keepLines/>
      <w:numPr>
        <w:numId w:val="2"/>
      </w:numPr>
      <w:spacing w:before="360" w:after="80"/>
      <w:outlineLvl w:val="0"/>
    </w:pPr>
    <w:rPr>
      <w:rFonts w:ascii="D-DIN" w:eastAsiaTheme="majorEastAsia" w:hAnsi="D-DIN" w:cstheme="majorBidi"/>
      <w:color w:val="004F91"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C7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8D89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65247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i/>
      <w:iCs/>
      <w:color w:val="004F91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71953"/>
    <w:pPr>
      <w:keepNext/>
      <w:keepLines/>
      <w:numPr>
        <w:ilvl w:val="3"/>
        <w:numId w:val="46"/>
      </w:numPr>
      <w:spacing w:before="80" w:after="40"/>
      <w:outlineLvl w:val="3"/>
    </w:pPr>
    <w:rPr>
      <w:rFonts w:eastAsiaTheme="majorEastAsia" w:cstheme="majorBidi"/>
      <w:i/>
      <w:iCs/>
      <w:color w:val="003A6C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71953"/>
    <w:pPr>
      <w:keepNext/>
      <w:keepLines/>
      <w:numPr>
        <w:ilvl w:val="4"/>
        <w:numId w:val="46"/>
      </w:numPr>
      <w:spacing w:before="80" w:after="40"/>
      <w:outlineLvl w:val="4"/>
    </w:pPr>
    <w:rPr>
      <w:rFonts w:eastAsiaTheme="majorEastAsia" w:cstheme="majorBidi"/>
      <w:color w:val="003A6C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1953"/>
    <w:pPr>
      <w:keepNext/>
      <w:keepLines/>
      <w:numPr>
        <w:ilvl w:val="5"/>
        <w:numId w:val="46"/>
      </w:numPr>
      <w:spacing w:before="40"/>
      <w:outlineLvl w:val="5"/>
    </w:pPr>
    <w:rPr>
      <w:rFonts w:eastAsiaTheme="majorEastAsia" w:cstheme="majorBidi"/>
      <w:i/>
      <w:iCs/>
      <w:color w:val="919190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1953"/>
    <w:pPr>
      <w:keepNext/>
      <w:keepLines/>
      <w:numPr>
        <w:ilvl w:val="6"/>
        <w:numId w:val="46"/>
      </w:numPr>
      <w:spacing w:before="40"/>
      <w:outlineLvl w:val="6"/>
    </w:pPr>
    <w:rPr>
      <w:rFonts w:eastAsiaTheme="majorEastAsia" w:cstheme="majorBidi"/>
      <w:color w:val="919190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1953"/>
    <w:pPr>
      <w:keepNext/>
      <w:keepLines/>
      <w:numPr>
        <w:ilvl w:val="7"/>
        <w:numId w:val="46"/>
      </w:numPr>
      <w:outlineLvl w:val="7"/>
    </w:pPr>
    <w:rPr>
      <w:rFonts w:eastAsiaTheme="majorEastAsia" w:cstheme="majorBidi"/>
      <w:i/>
      <w:iCs/>
      <w:color w:val="70706F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1953"/>
    <w:pPr>
      <w:keepNext/>
      <w:keepLines/>
      <w:numPr>
        <w:ilvl w:val="8"/>
        <w:numId w:val="46"/>
      </w:numPr>
      <w:outlineLvl w:val="8"/>
    </w:pPr>
    <w:rPr>
      <w:rFonts w:eastAsiaTheme="majorEastAsia" w:cstheme="majorBidi"/>
      <w:color w:val="70706F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72DF0"/>
    <w:rPr>
      <w:rFonts w:ascii="D-DIN" w:eastAsiaTheme="majorEastAsia" w:hAnsi="D-DIN" w:cstheme="majorBidi"/>
      <w:color w:val="004F91"/>
      <w:sz w:val="44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3C74FC"/>
    <w:rPr>
      <w:rFonts w:asciiTheme="majorHAnsi" w:eastAsiaTheme="majorEastAsia" w:hAnsiTheme="majorHAnsi" w:cstheme="majorBidi"/>
      <w:color w:val="008D89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365247"/>
    <w:rPr>
      <w:rFonts w:ascii="Helvetica" w:eastAsiaTheme="majorEastAsia" w:hAnsi="Helvetica" w:cstheme="majorBidi"/>
      <w:i/>
      <w:iCs/>
      <w:color w:val="004F91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rsid w:val="00971953"/>
    <w:rPr>
      <w:rFonts w:ascii="Helvetica" w:eastAsiaTheme="majorEastAsia" w:hAnsi="Helvetica" w:cstheme="majorBidi"/>
      <w:i/>
      <w:iCs/>
      <w:color w:val="003A6C" w:themeColor="accent1" w:themeShade="BF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971953"/>
    <w:rPr>
      <w:rFonts w:eastAsiaTheme="majorEastAsia" w:cstheme="majorBidi"/>
      <w:color w:val="003A6C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1953"/>
    <w:rPr>
      <w:rFonts w:ascii="Helvetica" w:eastAsiaTheme="majorEastAsia" w:hAnsi="Helvetica" w:cstheme="majorBidi"/>
      <w:i/>
      <w:iCs/>
      <w:color w:val="919190" w:themeColor="text1" w:themeTint="A6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71953"/>
    <w:rPr>
      <w:rFonts w:ascii="Helvetica" w:eastAsiaTheme="majorEastAsia" w:hAnsi="Helvetica" w:cstheme="majorBidi"/>
      <w:color w:val="919190" w:themeColor="text1" w:themeTint="A6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71953"/>
    <w:rPr>
      <w:rFonts w:ascii="Helvetica" w:eastAsiaTheme="majorEastAsia" w:hAnsi="Helvetica" w:cstheme="majorBidi"/>
      <w:i/>
      <w:iCs/>
      <w:color w:val="70706F" w:themeColor="text1" w:themeTint="D8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971953"/>
    <w:rPr>
      <w:rFonts w:ascii="Helvetica" w:eastAsiaTheme="majorEastAsia" w:hAnsi="Helvetica" w:cstheme="majorBidi"/>
      <w:color w:val="70706F" w:themeColor="text1" w:themeTint="D8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9719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1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1953"/>
    <w:pPr>
      <w:numPr>
        <w:ilvl w:val="1"/>
      </w:numPr>
      <w:spacing w:after="160"/>
    </w:pPr>
    <w:rPr>
      <w:rFonts w:eastAsiaTheme="majorEastAsia" w:cstheme="majorBidi"/>
      <w:color w:val="919190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1953"/>
    <w:rPr>
      <w:rFonts w:eastAsiaTheme="majorEastAsia" w:cstheme="majorBidi"/>
      <w:color w:val="919190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1953"/>
    <w:pPr>
      <w:spacing w:before="160" w:after="160"/>
      <w:jc w:val="center"/>
    </w:pPr>
    <w:rPr>
      <w:i/>
      <w:iCs/>
      <w:color w:val="81818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1953"/>
    <w:rPr>
      <w:i/>
      <w:iCs/>
      <w:color w:val="818180" w:themeColor="text1" w:themeTint="BF"/>
    </w:rPr>
  </w:style>
  <w:style w:type="paragraph" w:styleId="Paragraphedeliste">
    <w:name w:val="List Paragraph"/>
    <w:basedOn w:val="Normal"/>
    <w:uiPriority w:val="34"/>
    <w:qFormat/>
    <w:rsid w:val="009719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1953"/>
    <w:rPr>
      <w:i/>
      <w:iCs/>
      <w:color w:val="003A6C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1953"/>
    <w:pPr>
      <w:pBdr>
        <w:top w:val="single" w:sz="4" w:space="10" w:color="003A6C" w:themeColor="accent1" w:themeShade="BF"/>
        <w:bottom w:val="single" w:sz="4" w:space="10" w:color="003A6C" w:themeColor="accent1" w:themeShade="BF"/>
      </w:pBdr>
      <w:spacing w:before="360" w:after="360"/>
      <w:ind w:left="864" w:right="864"/>
      <w:jc w:val="center"/>
    </w:pPr>
    <w:rPr>
      <w:i/>
      <w:iCs/>
      <w:color w:val="003A6C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1953"/>
    <w:rPr>
      <w:i/>
      <w:iCs/>
      <w:color w:val="003A6C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1953"/>
    <w:rPr>
      <w:b/>
      <w:bCs/>
      <w:smallCaps/>
      <w:color w:val="003A6C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83B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83BCA"/>
  </w:style>
  <w:style w:type="paragraph" w:styleId="Pieddepage">
    <w:name w:val="footer"/>
    <w:basedOn w:val="Normal"/>
    <w:link w:val="PieddepageCar"/>
    <w:uiPriority w:val="99"/>
    <w:unhideWhenUsed/>
    <w:rsid w:val="00A83B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3BCA"/>
  </w:style>
  <w:style w:type="character" w:styleId="Lienhypertexte">
    <w:name w:val="Hyperlink"/>
    <w:basedOn w:val="Policepardfaut"/>
    <w:uiPriority w:val="99"/>
    <w:unhideWhenUsed/>
    <w:rsid w:val="0055740B"/>
    <w:rPr>
      <w:color w:val="3C3C3B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740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65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ie">
    <w:name w:val="Bibliography"/>
    <w:basedOn w:val="Normal"/>
    <w:next w:val="Normal"/>
    <w:uiPriority w:val="37"/>
    <w:unhideWhenUsed/>
    <w:rsid w:val="00831F54"/>
    <w:pPr>
      <w:tabs>
        <w:tab w:val="left" w:pos="384"/>
      </w:tabs>
      <w:ind w:left="384" w:hanging="384"/>
    </w:pPr>
  </w:style>
  <w:style w:type="paragraph" w:styleId="Lgende">
    <w:name w:val="caption"/>
    <w:basedOn w:val="Normal"/>
    <w:next w:val="Normal"/>
    <w:uiPriority w:val="35"/>
    <w:unhideWhenUsed/>
    <w:qFormat/>
    <w:rsid w:val="00DA16E5"/>
    <w:pPr>
      <w:spacing w:after="200"/>
    </w:pPr>
    <w:rPr>
      <w:i/>
      <w:iCs/>
      <w:color w:val="A8C8DA" w:themeColor="text2"/>
      <w:sz w:val="18"/>
      <w:szCs w:val="18"/>
    </w:rPr>
  </w:style>
  <w:style w:type="table" w:styleId="TableauGrille7Couleur">
    <w:name w:val="Grid Table 7 Colorful"/>
    <w:basedOn w:val="TableauNormal"/>
    <w:uiPriority w:val="52"/>
    <w:rsid w:val="00A12A61"/>
    <w:rPr>
      <w:color w:val="575756" w:themeColor="text1"/>
    </w:rPr>
    <w:tblPr>
      <w:tblStyleRowBandSize w:val="1"/>
      <w:tblStyleColBandSize w:val="1"/>
      <w:tblBorders>
        <w:top w:val="single" w:sz="4" w:space="0" w:color="9A9A99" w:themeColor="text1" w:themeTint="99"/>
        <w:left w:val="single" w:sz="4" w:space="0" w:color="9A9A99" w:themeColor="text1" w:themeTint="99"/>
        <w:bottom w:val="single" w:sz="4" w:space="0" w:color="9A9A99" w:themeColor="text1" w:themeTint="99"/>
        <w:right w:val="single" w:sz="4" w:space="0" w:color="9A9A99" w:themeColor="text1" w:themeTint="99"/>
        <w:insideH w:val="single" w:sz="4" w:space="0" w:color="9A9A99" w:themeColor="text1" w:themeTint="99"/>
        <w:insideV w:val="single" w:sz="4" w:space="0" w:color="9A9A9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C" w:themeFill="text1" w:themeFillTint="33"/>
      </w:tcPr>
    </w:tblStylePr>
    <w:tblStylePr w:type="band1Horz">
      <w:tblPr/>
      <w:tcPr>
        <w:shd w:val="clear" w:color="auto" w:fill="DDDDDC" w:themeFill="text1" w:themeFillTint="33"/>
      </w:tcPr>
    </w:tblStylePr>
    <w:tblStylePr w:type="neCell">
      <w:tblPr/>
      <w:tcPr>
        <w:tcBorders>
          <w:bottom w:val="single" w:sz="4" w:space="0" w:color="9A9A99" w:themeColor="text1" w:themeTint="99"/>
        </w:tcBorders>
      </w:tcPr>
    </w:tblStylePr>
    <w:tblStylePr w:type="nwCell">
      <w:tblPr/>
      <w:tcPr>
        <w:tcBorders>
          <w:bottom w:val="single" w:sz="4" w:space="0" w:color="9A9A99" w:themeColor="text1" w:themeTint="99"/>
        </w:tcBorders>
      </w:tcPr>
    </w:tblStylePr>
    <w:tblStylePr w:type="seCell">
      <w:tblPr/>
      <w:tcPr>
        <w:tcBorders>
          <w:top w:val="single" w:sz="4" w:space="0" w:color="9A9A99" w:themeColor="text1" w:themeTint="99"/>
        </w:tcBorders>
      </w:tcPr>
    </w:tblStylePr>
    <w:tblStylePr w:type="swCell">
      <w:tblPr/>
      <w:tcPr>
        <w:tcBorders>
          <w:top w:val="single" w:sz="4" w:space="0" w:color="9A9A99" w:themeColor="text1" w:themeTint="99"/>
        </w:tcBorders>
      </w:tcPr>
    </w:tblStylePr>
  </w:style>
  <w:style w:type="paragraph" w:customStyle="1" w:styleId="Default">
    <w:name w:val="Default"/>
    <w:rsid w:val="00483F70"/>
    <w:pPr>
      <w:autoSpaceDE w:val="0"/>
      <w:autoSpaceDN w:val="0"/>
      <w:adjustRightInd w:val="0"/>
    </w:pPr>
    <w:rPr>
      <w:rFonts w:ascii="Aptos" w:hAnsi="Aptos" w:cs="Aptos"/>
      <w:color w:val="000000"/>
      <w:kern w:val="0"/>
      <w:lang w:val="fr-FR"/>
    </w:rPr>
  </w:style>
  <w:style w:type="paragraph" w:styleId="NormalWeb">
    <w:name w:val="Normal (Web)"/>
    <w:basedOn w:val="Normal"/>
    <w:uiPriority w:val="99"/>
    <w:unhideWhenUsed/>
    <w:rsid w:val="00EC382C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5338B"/>
    <w:rPr>
      <w:b/>
      <w:bCs/>
    </w:rPr>
  </w:style>
  <w:style w:type="character" w:styleId="Accentuation">
    <w:name w:val="Emphasis"/>
    <w:basedOn w:val="Policepardfaut"/>
    <w:uiPriority w:val="20"/>
    <w:qFormat/>
    <w:rsid w:val="00B5338B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566D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66D5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66D53"/>
    <w:rPr>
      <w:rFonts w:ascii="Helvetica" w:hAnsi="Helvetic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6D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6D53"/>
    <w:rPr>
      <w:rFonts w:ascii="Helvetica" w:hAnsi="Helvetica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B25687"/>
    <w:rPr>
      <w:rFonts w:ascii="Helvetica" w:hAnsi="Helvetica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509CF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color w:val="003A6C" w:themeColor="accent1" w:themeShade="BF"/>
      <w:kern w:val="0"/>
      <w:sz w:val="32"/>
      <w:szCs w:val="32"/>
      <w:lang w:val="fr-FR"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3509CF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509CF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3509C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mi.methanisation2025@energies-reuni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575756"/>
      </a:dk1>
      <a:lt1>
        <a:srgbClr val="FFFFFF"/>
      </a:lt1>
      <a:dk2>
        <a:srgbClr val="A8C8DA"/>
      </a:dk2>
      <a:lt2>
        <a:srgbClr val="FFFFFF"/>
      </a:lt2>
      <a:accent1>
        <a:srgbClr val="004F91"/>
      </a:accent1>
      <a:accent2>
        <a:srgbClr val="008D89"/>
      </a:accent2>
      <a:accent3>
        <a:srgbClr val="A8C8DA"/>
      </a:accent3>
      <a:accent4>
        <a:srgbClr val="575756"/>
      </a:accent4>
      <a:accent5>
        <a:srgbClr val="008D89"/>
      </a:accent5>
      <a:accent6>
        <a:srgbClr val="A8C8DA"/>
      </a:accent6>
      <a:hlink>
        <a:srgbClr val="3C3C3B"/>
      </a:hlink>
      <a:folHlink>
        <a:srgbClr val="3C3C3B"/>
      </a:folHlink>
    </a:clrScheme>
    <a:fontScheme name="Personnalisé 3">
      <a:majorFont>
        <a:latin typeface="D-DIN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b37cfa-0c45-4b87-8bcb-82788bfb5277" xsi:nil="true"/>
    <lcf76f155ced4ddcb4097134ff3c332f xmlns="a42d8019-7d93-4eb6-9c92-39a69b1d895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AB7B05234A14EAC3ABAD3714563B7" ma:contentTypeVersion="18" ma:contentTypeDescription="Crée un document." ma:contentTypeScope="" ma:versionID="886798072329a82defd869903a9c6966">
  <xsd:schema xmlns:xsd="http://www.w3.org/2001/XMLSchema" xmlns:xs="http://www.w3.org/2001/XMLSchema" xmlns:p="http://schemas.microsoft.com/office/2006/metadata/properties" xmlns:ns2="a42d8019-7d93-4eb6-9c92-39a69b1d8956" xmlns:ns3="a2b37cfa-0c45-4b87-8bcb-82788bfb5277" targetNamespace="http://schemas.microsoft.com/office/2006/metadata/properties" ma:root="true" ma:fieldsID="90b4044ea953cd8df02e05d32d64f029" ns2:_="" ns3:_="">
    <xsd:import namespace="a42d8019-7d93-4eb6-9c92-39a69b1d8956"/>
    <xsd:import namespace="a2b37cfa-0c45-4b87-8bcb-82788bfb5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d8019-7d93-4eb6-9c92-39a69b1d89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e620d926-aaa7-4465-b6a6-db395be92c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37cfa-0c45-4b87-8bcb-82788bfb5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dfafcff-7b0b-41fa-a529-303d5058136c}" ma:internalName="TaxCatchAll" ma:showField="CatchAllData" ma:web="a2b37cfa-0c45-4b87-8bcb-82788bfb5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53E88C-ED95-40ED-8D8D-7B633BD506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40EC45-F8A2-4503-9D92-724FB74B9295}">
  <ds:schemaRefs>
    <ds:schemaRef ds:uri="http://schemas.microsoft.com/office/2006/metadata/properties"/>
    <ds:schemaRef ds:uri="http://schemas.microsoft.com/office/infopath/2007/PartnerControls"/>
    <ds:schemaRef ds:uri="a2b37cfa-0c45-4b87-8bcb-82788bfb5277"/>
    <ds:schemaRef ds:uri="a42d8019-7d93-4eb6-9c92-39a69b1d8956"/>
  </ds:schemaRefs>
</ds:datastoreItem>
</file>

<file path=customXml/itemProps3.xml><?xml version="1.0" encoding="utf-8"?>
<ds:datastoreItem xmlns:ds="http://schemas.openxmlformats.org/officeDocument/2006/customXml" ds:itemID="{107ABE96-1922-4A79-8047-021891A8FA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27F14D-B7BD-4B36-BA3C-647CDE29E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d8019-7d93-4eb6-9c92-39a69b1d8956"/>
    <ds:schemaRef ds:uri="a2b37cfa-0c45-4b87-8bcb-82788bfb5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866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 LECHAT</dc:creator>
  <cp:keywords/>
  <dc:description/>
  <cp:lastModifiedBy>Brice TAYAMA</cp:lastModifiedBy>
  <cp:revision>172</cp:revision>
  <cp:lastPrinted>2025-08-22T06:56:00Z</cp:lastPrinted>
  <dcterms:created xsi:type="dcterms:W3CDTF">2025-09-01T10:41:00Z</dcterms:created>
  <dcterms:modified xsi:type="dcterms:W3CDTF">2025-10-23T10:56:00Z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0x0101005F1AB7B05234A14EAC3ABAD3714563B7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zotero-version="7.0.24"&gt;&lt;session id="RQXSQW1E"/&gt;&lt;style id="http://www.zotero.org/styles/ieee" locale="fr-FR" hasBibliography="1" bibliographyStyleHasBeenSet="1"/&gt;&lt;prefs&gt;&lt;pref name="fieldType" value="Field"/&gt;&lt;pref name="automaticJour</vt:lpwstr>
  </property>
  <property fmtid="{D5CDD505-2E9C-101B-9397-08002B2CF9AE}" pid="5" name="ZOTERO_PREF_2">
    <vt:lpwstr>nalAbbreviations" value="true"/&gt;&lt;/prefs&gt;&lt;/data&gt;</vt:lpwstr>
  </property>
</Properties>
</file>